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45" w:rsidRPr="00642AE7" w:rsidRDefault="00492445" w:rsidP="00492445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1252BA">
        <w:rPr>
          <w:b/>
          <w:noProof/>
          <w:sz w:val="16"/>
          <w:szCs w:val="16"/>
        </w:rPr>
        <w:drawing>
          <wp:inline distT="0" distB="0" distL="0" distR="0" wp14:anchorId="6FC36C59" wp14:editId="372073AA">
            <wp:extent cx="1733550" cy="1066800"/>
            <wp:effectExtent l="0" t="0" r="0" b="0"/>
            <wp:docPr id="3" name="Slika 3" descr="C:\Users\Digitalna obrada\Desktop\novi logo jerabek\novi logo - opcije\novi-logo-SAMO-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gitalna obrada\Desktop\novi logo jerabek\novi logo - opcije\novi-logo-SAMO-SLI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Sveučilište Josipa Jurja Strossmayera u Osijeku</w:t>
      </w:r>
    </w:p>
    <w:p w:rsidR="00492445" w:rsidRPr="00642AE7" w:rsidRDefault="00492445" w:rsidP="00492445">
      <w:pPr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GRADSKA I SVEUČILIŠNA KNJIŽNICA OSIJEK</w:t>
      </w:r>
    </w:p>
    <w:p w:rsidR="00492445" w:rsidRPr="00642AE7" w:rsidRDefault="00492445" w:rsidP="00492445">
      <w:pPr>
        <w:jc w:val="center"/>
        <w:rPr>
          <w:b/>
          <w:bCs/>
          <w:sz w:val="16"/>
          <w:szCs w:val="16"/>
        </w:rPr>
      </w:pPr>
      <w:r w:rsidRPr="00642AE7">
        <w:rPr>
          <w:b/>
          <w:bCs/>
          <w:sz w:val="16"/>
          <w:szCs w:val="16"/>
        </w:rPr>
        <w:t>HR   -  31000 OSIJEK,    Europska  avenija  24</w:t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tel.**385(031)211-218, fax **385(031) 211-218</w:t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>OIB: 46627536930</w:t>
      </w:r>
    </w:p>
    <w:p w:rsidR="00492445" w:rsidRPr="00642AE7" w:rsidRDefault="00492445" w:rsidP="00492445">
      <w:pPr>
        <w:jc w:val="center"/>
        <w:rPr>
          <w:sz w:val="16"/>
          <w:szCs w:val="16"/>
        </w:rPr>
      </w:pPr>
      <w:r w:rsidRPr="00642AE7">
        <w:rPr>
          <w:sz w:val="16"/>
          <w:szCs w:val="16"/>
        </w:rPr>
        <w:t xml:space="preserve">e-mail: </w:t>
      </w:r>
      <w:hyperlink r:id="rId8" w:history="1">
        <w:r w:rsidRPr="00642AE7">
          <w:rPr>
            <w:rStyle w:val="Hiperveza"/>
            <w:sz w:val="16"/>
            <w:szCs w:val="16"/>
          </w:rPr>
          <w:t>gisko</w:t>
        </w:r>
        <w:r w:rsidRPr="00642AE7">
          <w:rPr>
            <w:rStyle w:val="Hiperveza"/>
            <w:sz w:val="16"/>
            <w:szCs w:val="16"/>
            <w:lang w:val="pt-BR"/>
          </w:rPr>
          <w:t>@</w:t>
        </w:r>
        <w:r w:rsidRPr="00642AE7">
          <w:rPr>
            <w:rStyle w:val="Hiperveza"/>
            <w:sz w:val="16"/>
            <w:szCs w:val="16"/>
          </w:rPr>
          <w:t>gskos.hr</w:t>
        </w:r>
      </w:hyperlink>
    </w:p>
    <w:p w:rsidR="00492445" w:rsidRDefault="00492445" w:rsidP="00492445">
      <w:pPr>
        <w:jc w:val="center"/>
        <w:rPr>
          <w:rStyle w:val="Hiperveza"/>
          <w:sz w:val="16"/>
          <w:szCs w:val="16"/>
        </w:rPr>
      </w:pPr>
      <w:r w:rsidRPr="00642AE7">
        <w:rPr>
          <w:sz w:val="16"/>
          <w:szCs w:val="16"/>
        </w:rPr>
        <w:t xml:space="preserve">WWW: </w:t>
      </w:r>
      <w:hyperlink r:id="rId9" w:history="1">
        <w:r w:rsidRPr="00642AE7">
          <w:rPr>
            <w:rStyle w:val="Hiperveza"/>
            <w:sz w:val="16"/>
            <w:szCs w:val="16"/>
          </w:rPr>
          <w:t>www.gskos.unios.hr</w:t>
        </w:r>
      </w:hyperlink>
    </w:p>
    <w:p w:rsidR="00A82316" w:rsidRDefault="00A82316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492445" w:rsidRPr="00E708A5" w:rsidRDefault="00492445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E708A5">
        <w:rPr>
          <w:sz w:val="22"/>
          <w:szCs w:val="22"/>
        </w:rPr>
        <w:t>Klasa: 112-01/</w:t>
      </w:r>
      <w:r w:rsidR="005B2E00">
        <w:rPr>
          <w:sz w:val="22"/>
          <w:szCs w:val="22"/>
        </w:rPr>
        <w:t>20</w:t>
      </w:r>
      <w:r w:rsidRPr="00E708A5">
        <w:rPr>
          <w:sz w:val="22"/>
          <w:szCs w:val="22"/>
        </w:rPr>
        <w:t>-01/</w:t>
      </w:r>
      <w:r w:rsidR="004E3C52">
        <w:rPr>
          <w:sz w:val="22"/>
          <w:szCs w:val="22"/>
        </w:rPr>
        <w:t>0</w:t>
      </w:r>
      <w:r w:rsidR="005B2E00">
        <w:rPr>
          <w:sz w:val="22"/>
          <w:szCs w:val="22"/>
        </w:rPr>
        <w:t>2</w:t>
      </w:r>
    </w:p>
    <w:p w:rsidR="00492445" w:rsidRDefault="00492445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Urbroj:2158-79-01/</w:t>
      </w:r>
      <w:r w:rsidR="005B2E00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9391F">
        <w:rPr>
          <w:sz w:val="22"/>
          <w:szCs w:val="22"/>
        </w:rPr>
        <w:t>03</w:t>
      </w:r>
    </w:p>
    <w:p w:rsidR="00492445" w:rsidRDefault="00492445" w:rsidP="00492445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Osijek, </w:t>
      </w:r>
      <w:r w:rsidR="005B2E00">
        <w:rPr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="005B2E00">
        <w:rPr>
          <w:sz w:val="22"/>
          <w:szCs w:val="22"/>
        </w:rPr>
        <w:t>siječnja</w:t>
      </w:r>
      <w:r>
        <w:rPr>
          <w:sz w:val="22"/>
          <w:szCs w:val="22"/>
        </w:rPr>
        <w:t xml:space="preserve"> 20</w:t>
      </w:r>
      <w:r w:rsidR="005B2E00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492445" w:rsidRPr="00742B39" w:rsidRDefault="00492445" w:rsidP="00492445"/>
    <w:p w:rsidR="00A82316" w:rsidRDefault="00A82316" w:rsidP="006F1859">
      <w:pPr>
        <w:jc w:val="center"/>
        <w:rPr>
          <w:b/>
        </w:rPr>
      </w:pPr>
    </w:p>
    <w:p w:rsidR="006F1859" w:rsidRPr="00742B39" w:rsidRDefault="006F1859" w:rsidP="006F1859">
      <w:pPr>
        <w:jc w:val="center"/>
        <w:rPr>
          <w:b/>
        </w:rPr>
      </w:pPr>
      <w:r>
        <w:rPr>
          <w:b/>
        </w:rPr>
        <w:t xml:space="preserve">POZIV NA </w:t>
      </w:r>
      <w:r w:rsidR="008E01F1">
        <w:rPr>
          <w:b/>
        </w:rPr>
        <w:t>RAZGOVOR (INTERVJU)</w:t>
      </w:r>
    </w:p>
    <w:p w:rsidR="006F1859" w:rsidRPr="00742B39" w:rsidRDefault="006F1859" w:rsidP="006F1859">
      <w:pPr>
        <w:jc w:val="center"/>
        <w:rPr>
          <w:b/>
        </w:rPr>
      </w:pPr>
      <w:r>
        <w:rPr>
          <w:b/>
        </w:rPr>
        <w:t xml:space="preserve">kandidatima prijavljenim na javni natječaj za izbor i prijem u radni odnos  </w:t>
      </w:r>
      <w:r w:rsidRPr="00742B39">
        <w:rPr>
          <w:b/>
        </w:rPr>
        <w:t xml:space="preserve"> </w:t>
      </w:r>
    </w:p>
    <w:p w:rsidR="004E3C52" w:rsidRDefault="008E01F1" w:rsidP="006F1859">
      <w:pPr>
        <w:jc w:val="center"/>
        <w:rPr>
          <w:b/>
        </w:rPr>
      </w:pPr>
      <w:r>
        <w:rPr>
          <w:b/>
        </w:rPr>
        <w:t>jednog</w:t>
      </w:r>
      <w:r w:rsidR="007041F9">
        <w:rPr>
          <w:b/>
        </w:rPr>
        <w:t xml:space="preserve"> zaposlenika </w:t>
      </w:r>
      <w:r w:rsidR="006F1859" w:rsidRPr="000A6D70">
        <w:rPr>
          <w:b/>
        </w:rPr>
        <w:t xml:space="preserve">na radno mjesto </w:t>
      </w:r>
      <w:r w:rsidR="006F1859">
        <w:rPr>
          <w:b/>
        </w:rPr>
        <w:t>I</w:t>
      </w:r>
      <w:r w:rsidR="006F1859" w:rsidRPr="000A6D70">
        <w:rPr>
          <w:b/>
        </w:rPr>
        <w:t>. vrste –</w:t>
      </w:r>
      <w:r w:rsidR="006F1859">
        <w:rPr>
          <w:b/>
        </w:rPr>
        <w:t xml:space="preserve"> </w:t>
      </w:r>
      <w:r w:rsidR="004E3C52">
        <w:rPr>
          <w:b/>
        </w:rPr>
        <w:t>diplomirani knjižničar</w:t>
      </w:r>
      <w:r w:rsidR="006F1859">
        <w:rPr>
          <w:b/>
        </w:rPr>
        <w:t xml:space="preserve"> </w:t>
      </w:r>
    </w:p>
    <w:p w:rsidR="006F1859" w:rsidRDefault="006F1859" w:rsidP="006F1859">
      <w:pPr>
        <w:jc w:val="center"/>
        <w:rPr>
          <w:b/>
        </w:rPr>
      </w:pPr>
      <w:r>
        <w:rPr>
          <w:b/>
        </w:rPr>
        <w:t xml:space="preserve">na </w:t>
      </w:r>
      <w:r w:rsidR="005B2E00">
        <w:rPr>
          <w:b/>
        </w:rPr>
        <w:t>ne</w:t>
      </w:r>
      <w:r>
        <w:rPr>
          <w:b/>
        </w:rPr>
        <w:t>određeno vrijeme u punom radnom vremenu</w:t>
      </w:r>
      <w:r w:rsidR="00C37020">
        <w:rPr>
          <w:b/>
        </w:rPr>
        <w:t xml:space="preserve"> </w:t>
      </w:r>
      <w:r>
        <w:rPr>
          <w:b/>
        </w:rPr>
        <w:t>u Gradskoj i sveučilišnoj knjižnici Osijek</w:t>
      </w:r>
    </w:p>
    <w:p w:rsidR="00492445" w:rsidRPr="00742B39" w:rsidRDefault="00492445" w:rsidP="00492445"/>
    <w:p w:rsidR="007D2EAB" w:rsidRPr="00742B39" w:rsidRDefault="005F43BE" w:rsidP="007D2EAB">
      <w:pPr>
        <w:jc w:val="both"/>
      </w:pPr>
      <w:r w:rsidRPr="007D417E">
        <w:t>U</w:t>
      </w:r>
      <w:r w:rsidR="007D2EAB" w:rsidRPr="007D417E">
        <w:t xml:space="preserve"> skladu s člankom 1</w:t>
      </w:r>
      <w:r w:rsidR="00DE6F40" w:rsidRPr="007D417E">
        <w:t>7</w:t>
      </w:r>
      <w:r w:rsidR="007D2EAB" w:rsidRPr="007D417E">
        <w:t xml:space="preserve">. Pravilnika o </w:t>
      </w:r>
      <w:r w:rsidR="007D417E" w:rsidRPr="007D417E">
        <w:t>radu</w:t>
      </w:r>
      <w:r w:rsidR="007D2EAB" w:rsidRPr="007D417E">
        <w:t xml:space="preserve"> </w:t>
      </w:r>
      <w:r w:rsidR="00297BF5">
        <w:t>Gradske i sveučilišne knjižnice Osijek</w:t>
      </w:r>
      <w:r w:rsidR="007D2EAB" w:rsidRPr="005B59FD">
        <w:t xml:space="preserve"> </w:t>
      </w:r>
      <w:r w:rsidR="007D2EAB" w:rsidRPr="00742B39">
        <w:t xml:space="preserve">raspisan </w:t>
      </w:r>
      <w:r w:rsidR="00535EBB">
        <w:t xml:space="preserve">je </w:t>
      </w:r>
      <w:r w:rsidR="007D2EAB" w:rsidRPr="00742B39">
        <w:t>Natječaj za prijem</w:t>
      </w:r>
      <w:r w:rsidR="00297BF5">
        <w:t xml:space="preserve"> </w:t>
      </w:r>
      <w:r w:rsidR="0027496B">
        <w:t>jednog</w:t>
      </w:r>
      <w:r w:rsidR="00297BF5">
        <w:t xml:space="preserve"> zaposlenika</w:t>
      </w:r>
      <w:r w:rsidR="007D2EAB" w:rsidRPr="00742B39">
        <w:t xml:space="preserve"> u radni odnos na određeno vrijeme</w:t>
      </w:r>
      <w:r w:rsidR="007D2EAB">
        <w:t xml:space="preserve"> u punom radnom vremenu</w:t>
      </w:r>
      <w:r w:rsidR="007D2EAB" w:rsidRPr="00742B39">
        <w:t xml:space="preserve"> na</w:t>
      </w:r>
      <w:r w:rsidR="007D2EAB">
        <w:t xml:space="preserve"> </w:t>
      </w:r>
      <w:r w:rsidR="007D2EAB" w:rsidRPr="00742B39">
        <w:t xml:space="preserve">radno mjesto </w:t>
      </w:r>
      <w:r w:rsidR="00297BF5">
        <w:t>I</w:t>
      </w:r>
      <w:r w:rsidR="007D2EAB" w:rsidRPr="00742B39">
        <w:t>. vrste –</w:t>
      </w:r>
      <w:r w:rsidR="007D2EAB">
        <w:t xml:space="preserve"> </w:t>
      </w:r>
      <w:r w:rsidR="00297BF5">
        <w:t>diplomirani knjižničar</w:t>
      </w:r>
      <w:r w:rsidR="0020231A">
        <w:t xml:space="preserve">, </w:t>
      </w:r>
      <w:r w:rsidR="00297BF5">
        <w:t>(u</w:t>
      </w:r>
      <w:r w:rsidR="007D2EAB" w:rsidRPr="00742B39">
        <w:t xml:space="preserve"> daljnjem teks</w:t>
      </w:r>
      <w:r w:rsidR="005B2E00">
        <w:t xml:space="preserve">tu: Natječaj) koji je objavljen </w:t>
      </w:r>
      <w:r w:rsidR="005B2E00">
        <w:rPr>
          <w:b/>
          <w:u w:val="single"/>
        </w:rPr>
        <w:t>3.</w:t>
      </w:r>
      <w:r w:rsidR="007D2EAB" w:rsidRPr="007D2EAB">
        <w:rPr>
          <w:b/>
          <w:u w:val="single"/>
        </w:rPr>
        <w:t xml:space="preserve"> </w:t>
      </w:r>
      <w:r w:rsidR="00297BF5">
        <w:rPr>
          <w:b/>
          <w:u w:val="single"/>
        </w:rPr>
        <w:t>s</w:t>
      </w:r>
      <w:r w:rsidR="005B2E00">
        <w:rPr>
          <w:b/>
          <w:u w:val="single"/>
        </w:rPr>
        <w:t>iječnja</w:t>
      </w:r>
      <w:r w:rsidR="007D2EAB" w:rsidRPr="007D2EAB">
        <w:rPr>
          <w:b/>
          <w:u w:val="single"/>
        </w:rPr>
        <w:t xml:space="preserve"> 20</w:t>
      </w:r>
      <w:r w:rsidR="005B2E00">
        <w:rPr>
          <w:b/>
          <w:u w:val="single"/>
        </w:rPr>
        <w:t>20</w:t>
      </w:r>
      <w:r w:rsidR="007D2EAB" w:rsidRPr="007D2EAB">
        <w:rPr>
          <w:b/>
          <w:u w:val="single"/>
        </w:rPr>
        <w:t>. godine</w:t>
      </w:r>
      <w:r w:rsidR="007D2EAB" w:rsidRPr="00742B39">
        <w:t xml:space="preserve"> u „Narodnim novinama“</w:t>
      </w:r>
      <w:r w:rsidR="008E01F1">
        <w:t xml:space="preserve"> (</w:t>
      </w:r>
      <w:r w:rsidR="0027496B">
        <w:t xml:space="preserve">NN </w:t>
      </w:r>
      <w:r w:rsidR="005B2E00">
        <w:t>2/20</w:t>
      </w:r>
      <w:r w:rsidR="008E01F1">
        <w:t xml:space="preserve">) </w:t>
      </w:r>
      <w:r w:rsidR="007D2EAB" w:rsidRPr="00742B39">
        <w:t>te na mrežnim stranicama Hrvatskog zavoda za zapošljavanje</w:t>
      </w:r>
      <w:r w:rsidR="00297BF5">
        <w:t xml:space="preserve"> </w:t>
      </w:r>
      <w:r w:rsidR="007D2EAB" w:rsidRPr="00742B39">
        <w:t xml:space="preserve">i </w:t>
      </w:r>
      <w:r w:rsidR="00297BF5">
        <w:t>Gradske i sveučilišne knjižnice Osijek</w:t>
      </w:r>
      <w:r w:rsidR="007D2EAB" w:rsidRPr="00742B39">
        <w:t>. Natječaj je bio otvoren osam (8) dana od dana objave</w:t>
      </w:r>
      <w:r w:rsidR="00297BF5">
        <w:t>.</w:t>
      </w:r>
      <w:r w:rsidR="007D2EAB" w:rsidRPr="00742B39">
        <w:t xml:space="preserve"> </w:t>
      </w:r>
    </w:p>
    <w:p w:rsidR="00297BF5" w:rsidRDefault="00297BF5" w:rsidP="00FA0DCC">
      <w:pPr>
        <w:jc w:val="both"/>
      </w:pPr>
    </w:p>
    <w:p w:rsidR="00297BF5" w:rsidRPr="00586A4C" w:rsidRDefault="00535EBB" w:rsidP="00474D9F">
      <w:pPr>
        <w:jc w:val="both"/>
        <w:rPr>
          <w:rStyle w:val="Hiperveza"/>
        </w:rPr>
      </w:pPr>
      <w:r w:rsidRPr="00586A4C">
        <w:t xml:space="preserve">U tekstu Natječaja navedeno je da </w:t>
      </w:r>
      <w:r w:rsidR="00297BF5" w:rsidRPr="00586A4C">
        <w:t xml:space="preserve">će </w:t>
      </w:r>
      <w:r w:rsidRPr="00586A4C">
        <w:t xml:space="preserve">se za kandidate prijavljene na </w:t>
      </w:r>
      <w:r w:rsidR="00474D9F" w:rsidRPr="00586A4C">
        <w:t>N</w:t>
      </w:r>
      <w:r w:rsidRPr="00586A4C">
        <w:t xml:space="preserve">atječaj koji ispunjavaju formalne uvjete iz </w:t>
      </w:r>
      <w:r w:rsidR="00474D9F" w:rsidRPr="00586A4C">
        <w:t>N</w:t>
      </w:r>
      <w:r w:rsidRPr="00586A4C">
        <w:t xml:space="preserve">atječaja i koji su podnijeli pravovremenu prijavu sa svim traženim dokazima o ispunjavanju uvjeta iz </w:t>
      </w:r>
      <w:r w:rsidR="00474D9F" w:rsidRPr="00586A4C">
        <w:t>N</w:t>
      </w:r>
      <w:r w:rsidRPr="00586A4C">
        <w:t xml:space="preserve">atječaja provesti </w:t>
      </w:r>
      <w:r w:rsidR="000A0907" w:rsidRPr="00586A4C">
        <w:t xml:space="preserve">pisano </w:t>
      </w:r>
      <w:r w:rsidR="00474D9F" w:rsidRPr="00586A4C">
        <w:t>testiranje i/ili razgovor</w:t>
      </w:r>
      <w:r w:rsidR="0027496B">
        <w:t xml:space="preserve"> (intervju)</w:t>
      </w:r>
      <w:r w:rsidR="00474D9F" w:rsidRPr="00586A4C">
        <w:t>, a o mjestu i vremenu održavanja pisanog testiranja i /ili razgovora</w:t>
      </w:r>
      <w:r w:rsidR="0027496B">
        <w:t xml:space="preserve"> (intervjua)</w:t>
      </w:r>
      <w:r w:rsidR="00474D9F" w:rsidRPr="00586A4C">
        <w:t xml:space="preserve"> bit će obaviješteni putem </w:t>
      </w:r>
      <w:r w:rsidR="00297BF5" w:rsidRPr="00586A4C">
        <w:t xml:space="preserve">mrežne stranice Gradske i sveučilišne knjižnice Osijek </w:t>
      </w:r>
      <w:hyperlink r:id="rId10" w:history="1">
        <w:r w:rsidR="00297BF5" w:rsidRPr="00586A4C">
          <w:rPr>
            <w:rStyle w:val="Hiperveza"/>
          </w:rPr>
          <w:t>www.gskos.unios.hr</w:t>
        </w:r>
      </w:hyperlink>
    </w:p>
    <w:p w:rsidR="0020231A" w:rsidRDefault="0020231A" w:rsidP="0020231A">
      <w:pPr>
        <w:jc w:val="both"/>
      </w:pPr>
      <w:r w:rsidRPr="0020231A">
        <w:t>U skladu s člankom 24. stavkom 3.</w:t>
      </w:r>
      <w:r>
        <w:rPr>
          <w:b/>
        </w:rPr>
        <w:t xml:space="preserve"> </w:t>
      </w:r>
      <w:r>
        <w:t>Pravilnika o raspisivanju i provedbi</w:t>
      </w:r>
      <w:r w:rsidR="006E39EF">
        <w:t xml:space="preserve"> javnih natječaja na Sveučilištu</w:t>
      </w:r>
      <w:r>
        <w:t xml:space="preserve"> Josipa Jurja Strossmayera u Osijeku </w:t>
      </w:r>
      <w:r w:rsidR="006E39EF">
        <w:t>P</w:t>
      </w:r>
      <w:r>
        <w:t xml:space="preserve">ovjerenstvo </w:t>
      </w:r>
      <w:r w:rsidR="00586A4C" w:rsidRPr="00742B39">
        <w:t>za</w:t>
      </w:r>
      <w:r w:rsidR="00586A4C">
        <w:t xml:space="preserve"> provedbu natječajnog postupka za</w:t>
      </w:r>
      <w:r w:rsidR="00586A4C" w:rsidRPr="00742B39">
        <w:t xml:space="preserve"> izbor</w:t>
      </w:r>
      <w:r w:rsidR="00586A4C">
        <w:t xml:space="preserve"> i prijem </w:t>
      </w:r>
      <w:r w:rsidR="0027496B">
        <w:t xml:space="preserve">jednog </w:t>
      </w:r>
      <w:r w:rsidR="00586A4C" w:rsidRPr="00742B39">
        <w:t>zaposlenika</w:t>
      </w:r>
      <w:r w:rsidR="00586A4C">
        <w:t xml:space="preserve"> u radni odnos </w:t>
      </w:r>
      <w:r w:rsidR="00586A4C" w:rsidRPr="00742B39">
        <w:t>na</w:t>
      </w:r>
      <w:r w:rsidR="00586A4C">
        <w:t xml:space="preserve"> radno</w:t>
      </w:r>
      <w:r w:rsidR="00586A4C" w:rsidRPr="00742B39">
        <w:t xml:space="preserve"> mjesto </w:t>
      </w:r>
      <w:r w:rsidR="00586A4C">
        <w:t>I</w:t>
      </w:r>
      <w:r w:rsidR="00586A4C" w:rsidRPr="00742B39">
        <w:t>. vrste –</w:t>
      </w:r>
      <w:r w:rsidR="00586A4C">
        <w:t xml:space="preserve"> diplomirani knjižničar na </w:t>
      </w:r>
      <w:r w:rsidR="005B2E00">
        <w:t>ne</w:t>
      </w:r>
      <w:r w:rsidR="00586A4C">
        <w:t xml:space="preserve">određeno vrijeme </w:t>
      </w:r>
      <w:r w:rsidR="00586A4C" w:rsidRPr="00742B39">
        <w:t>u</w:t>
      </w:r>
      <w:r w:rsidR="00586A4C">
        <w:t xml:space="preserve"> punom radnom vremenu u</w:t>
      </w:r>
      <w:r w:rsidR="00586A4C" w:rsidRPr="00742B39">
        <w:t xml:space="preserve"> Gradskoj i sveučilišnoj knjižnici Osijek</w:t>
      </w:r>
      <w:r w:rsidR="0027496B">
        <w:t xml:space="preserve">, </w:t>
      </w:r>
      <w:r w:rsidR="00586A4C">
        <w:t xml:space="preserve">(dalje: Povjerenstvo) </w:t>
      </w:r>
      <w:r>
        <w:t>je odlučilo da će</w:t>
      </w:r>
      <w:r w:rsidR="006E39EF">
        <w:t xml:space="preserve"> u daljnjem tijeku natječajnog postupka</w:t>
      </w:r>
      <w:r>
        <w:t xml:space="preserve"> provesti samo razgovor (intervju) s kandidatima bez pisane provjere znanja.</w:t>
      </w:r>
    </w:p>
    <w:p w:rsidR="0020231A" w:rsidRPr="00474D9F" w:rsidRDefault="0020231A" w:rsidP="00474D9F">
      <w:pPr>
        <w:jc w:val="both"/>
      </w:pPr>
    </w:p>
    <w:p w:rsidR="00535EBB" w:rsidRDefault="00AE7FF9" w:rsidP="00535EBB">
      <w:pPr>
        <w:jc w:val="both"/>
      </w:pPr>
      <w:r>
        <w:t>Povjerenstvo</w:t>
      </w:r>
      <w:r w:rsidR="00586A4C">
        <w:t xml:space="preserve"> je</w:t>
      </w:r>
      <w:r w:rsidR="00535EBB">
        <w:t xml:space="preserve"> na svojoj sjednici održanoj dana </w:t>
      </w:r>
      <w:r w:rsidR="005B2E00">
        <w:t>13</w:t>
      </w:r>
      <w:r w:rsidR="00535EBB">
        <w:t xml:space="preserve">. </w:t>
      </w:r>
      <w:r w:rsidR="005B2E00">
        <w:t>siječnja</w:t>
      </w:r>
      <w:r w:rsidR="00535EBB">
        <w:t xml:space="preserve"> 20</w:t>
      </w:r>
      <w:r w:rsidR="005B2E00">
        <w:t>20</w:t>
      </w:r>
      <w:r w:rsidR="00535EBB">
        <w:t xml:space="preserve">.  </w:t>
      </w:r>
      <w:r w:rsidR="00535EBB" w:rsidRPr="00742B39">
        <w:t>razmotrilo</w:t>
      </w:r>
      <w:r w:rsidR="00535EBB">
        <w:t xml:space="preserve"> sve pristigle prijave na </w:t>
      </w:r>
      <w:r w:rsidR="00474D9F">
        <w:t>N</w:t>
      </w:r>
      <w:r w:rsidR="00535EBB">
        <w:t xml:space="preserve">atječaj te utvrdilo pravovremenost, potpunost dokumentacije i ispunjavanje formalnih uvjeta iz </w:t>
      </w:r>
      <w:r w:rsidR="000A0907">
        <w:t>N</w:t>
      </w:r>
      <w:r w:rsidR="00535EBB">
        <w:t>atječaja</w:t>
      </w:r>
      <w:r w:rsidR="00535EBB" w:rsidRPr="00742B39">
        <w:t xml:space="preserve">. </w:t>
      </w:r>
    </w:p>
    <w:p w:rsidR="00535EBB" w:rsidRDefault="00535EBB" w:rsidP="00535EBB">
      <w:pPr>
        <w:jc w:val="both"/>
        <w:rPr>
          <w:b/>
        </w:rPr>
      </w:pPr>
    </w:p>
    <w:p w:rsidR="00AE7FF9" w:rsidRDefault="00AE7FF9" w:rsidP="00AE7FF9">
      <w:pPr>
        <w:jc w:val="both"/>
      </w:pPr>
      <w:r>
        <w:t xml:space="preserve">Povjerenstvo je utvrdilo listu kandidata koji ispunjavaju formalne uvjete iz Natječaja i koji se pozivaju na  </w:t>
      </w:r>
    </w:p>
    <w:p w:rsidR="00A82316" w:rsidRDefault="00A82316" w:rsidP="00AE7FF9">
      <w:pPr>
        <w:jc w:val="both"/>
      </w:pPr>
    </w:p>
    <w:p w:rsidR="00A82316" w:rsidRDefault="00A82316" w:rsidP="00AE7FF9">
      <w:pPr>
        <w:jc w:val="both"/>
      </w:pPr>
    </w:p>
    <w:p w:rsidR="00A82316" w:rsidRDefault="00A82316" w:rsidP="00AE7FF9">
      <w:pPr>
        <w:jc w:val="both"/>
      </w:pPr>
    </w:p>
    <w:p w:rsidR="005B2E00" w:rsidRDefault="005B2E00" w:rsidP="00AE7FF9">
      <w:pPr>
        <w:jc w:val="both"/>
      </w:pPr>
    </w:p>
    <w:p w:rsidR="005B2E00" w:rsidRDefault="005B2E00" w:rsidP="00AE7FF9">
      <w:pPr>
        <w:jc w:val="both"/>
      </w:pPr>
    </w:p>
    <w:p w:rsidR="00B8336A" w:rsidRDefault="00B8336A" w:rsidP="00AE7FF9">
      <w:pPr>
        <w:jc w:val="center"/>
        <w:rPr>
          <w:b/>
          <w:u w:val="single"/>
        </w:rPr>
      </w:pPr>
    </w:p>
    <w:p w:rsidR="00AE7FF9" w:rsidRPr="005F43BE" w:rsidRDefault="0020231A" w:rsidP="00AE7F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razgovor</w:t>
      </w:r>
      <w:r w:rsidR="00AE7FF9" w:rsidRPr="005F43BE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intervju</w:t>
      </w:r>
      <w:r w:rsidR="00AE7FF9" w:rsidRPr="005F43BE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pred Povjerenstvom</w:t>
      </w:r>
      <w:r w:rsidR="00AE7FF9" w:rsidRPr="005F43BE">
        <w:rPr>
          <w:b/>
          <w:sz w:val="28"/>
          <w:szCs w:val="28"/>
          <w:u w:val="single"/>
        </w:rPr>
        <w:t xml:space="preserve"> dana </w:t>
      </w:r>
      <w:r>
        <w:rPr>
          <w:b/>
          <w:sz w:val="28"/>
          <w:szCs w:val="28"/>
          <w:u w:val="single"/>
        </w:rPr>
        <w:t>1</w:t>
      </w:r>
      <w:r w:rsidR="005B2E00">
        <w:rPr>
          <w:b/>
          <w:sz w:val="28"/>
          <w:szCs w:val="28"/>
          <w:u w:val="single"/>
        </w:rPr>
        <w:t>7</w:t>
      </w:r>
      <w:r w:rsidR="00AE7FF9" w:rsidRPr="005F43BE">
        <w:rPr>
          <w:b/>
          <w:sz w:val="28"/>
          <w:szCs w:val="28"/>
          <w:u w:val="single"/>
        </w:rPr>
        <w:t xml:space="preserve">. </w:t>
      </w:r>
      <w:r w:rsidR="005B2E00">
        <w:rPr>
          <w:b/>
          <w:sz w:val="28"/>
          <w:szCs w:val="28"/>
          <w:u w:val="single"/>
        </w:rPr>
        <w:t>siječnja</w:t>
      </w:r>
      <w:r w:rsidR="00AE7FF9" w:rsidRPr="005F43BE">
        <w:rPr>
          <w:b/>
          <w:sz w:val="28"/>
          <w:szCs w:val="28"/>
          <w:u w:val="single"/>
        </w:rPr>
        <w:t xml:space="preserve"> 20</w:t>
      </w:r>
      <w:r w:rsidR="005B2E00">
        <w:rPr>
          <w:b/>
          <w:sz w:val="28"/>
          <w:szCs w:val="28"/>
          <w:u w:val="single"/>
        </w:rPr>
        <w:t>20</w:t>
      </w:r>
      <w:r w:rsidR="00AE7FF9" w:rsidRPr="005F43BE">
        <w:rPr>
          <w:b/>
          <w:sz w:val="28"/>
          <w:szCs w:val="28"/>
          <w:u w:val="single"/>
        </w:rPr>
        <w:t>. (</w:t>
      </w:r>
      <w:r>
        <w:rPr>
          <w:b/>
          <w:sz w:val="28"/>
          <w:szCs w:val="28"/>
          <w:u w:val="single"/>
        </w:rPr>
        <w:t>petak</w:t>
      </w:r>
      <w:r w:rsidR="00AE7FF9" w:rsidRPr="005F43BE">
        <w:rPr>
          <w:b/>
          <w:sz w:val="28"/>
          <w:szCs w:val="28"/>
          <w:u w:val="single"/>
        </w:rPr>
        <w:t xml:space="preserve">) </w:t>
      </w:r>
    </w:p>
    <w:p w:rsidR="002172C5" w:rsidRPr="005F43BE" w:rsidRDefault="002172C5" w:rsidP="00AE7FF9">
      <w:pPr>
        <w:jc w:val="center"/>
        <w:rPr>
          <w:b/>
          <w:sz w:val="28"/>
          <w:szCs w:val="28"/>
          <w:u w:val="single"/>
        </w:rPr>
      </w:pPr>
    </w:p>
    <w:p w:rsidR="00AE7FF9" w:rsidRDefault="00AE7FF9" w:rsidP="00AE7FF9">
      <w:pPr>
        <w:jc w:val="both"/>
        <w:rPr>
          <w:b/>
        </w:rPr>
      </w:pPr>
      <w:r w:rsidRPr="005F43BE">
        <w:rPr>
          <w:b/>
        </w:rPr>
        <w:t xml:space="preserve">u prostoru </w:t>
      </w:r>
      <w:r w:rsidR="0020231A">
        <w:rPr>
          <w:b/>
        </w:rPr>
        <w:t xml:space="preserve">Tajništva </w:t>
      </w:r>
      <w:r w:rsidRPr="005F43BE">
        <w:rPr>
          <w:b/>
        </w:rPr>
        <w:t>Gradske i sveučilišne knjižnice Osijek, Europska</w:t>
      </w:r>
      <w:r w:rsidR="0020231A">
        <w:rPr>
          <w:b/>
        </w:rPr>
        <w:t xml:space="preserve"> </w:t>
      </w:r>
      <w:r w:rsidR="002172C5" w:rsidRPr="005F43BE">
        <w:rPr>
          <w:b/>
        </w:rPr>
        <w:t xml:space="preserve">avenija 24, Osijek, </w:t>
      </w:r>
      <w:r w:rsidRPr="005F43BE">
        <w:rPr>
          <w:b/>
        </w:rPr>
        <w:t>prema sljedećem rasporedu</w:t>
      </w:r>
      <w:r w:rsidR="00636214" w:rsidRPr="005F43BE">
        <w:rPr>
          <w:b/>
        </w:rPr>
        <w:t>:</w:t>
      </w:r>
    </w:p>
    <w:p w:rsidR="00A82316" w:rsidRDefault="00A82316" w:rsidP="00AE7FF9">
      <w:pPr>
        <w:jc w:val="both"/>
        <w:rPr>
          <w:b/>
          <w:u w:val="single"/>
        </w:rPr>
      </w:pPr>
    </w:p>
    <w:p w:rsidR="00E8676D" w:rsidRPr="00C901D0" w:rsidRDefault="00A82316" w:rsidP="00AE7FF9">
      <w:pPr>
        <w:jc w:val="both"/>
        <w:rPr>
          <w:b/>
          <w:u w:val="single"/>
        </w:rPr>
      </w:pPr>
      <w:r>
        <w:rPr>
          <w:b/>
          <w:u w:val="single"/>
        </w:rPr>
        <w:t>u</w:t>
      </w:r>
      <w:r w:rsidR="00E8676D" w:rsidRPr="00C901D0">
        <w:rPr>
          <w:b/>
          <w:u w:val="single"/>
        </w:rPr>
        <w:t xml:space="preserve"> 09,00 sati </w:t>
      </w:r>
    </w:p>
    <w:p w:rsidR="00E8676D" w:rsidRPr="005B2E00" w:rsidRDefault="00E8676D" w:rsidP="005B2E00">
      <w:pPr>
        <w:pStyle w:val="Odlomakpopisa"/>
        <w:numPr>
          <w:ilvl w:val="0"/>
          <w:numId w:val="31"/>
        </w:numPr>
        <w:jc w:val="both"/>
        <w:rPr>
          <w:b/>
        </w:rPr>
      </w:pPr>
      <w:r w:rsidRPr="005B2E00">
        <w:t xml:space="preserve">Andrea </w:t>
      </w:r>
      <w:proofErr w:type="spellStart"/>
      <w:r w:rsidRPr="005B2E00">
        <w:t>Sudarević</w:t>
      </w:r>
      <w:proofErr w:type="spellEnd"/>
      <w:r w:rsidRPr="005B2E00">
        <w:t xml:space="preserve">, </w:t>
      </w:r>
      <w:proofErr w:type="spellStart"/>
      <w:r w:rsidRPr="005B2E00">
        <w:t>mag</w:t>
      </w:r>
      <w:proofErr w:type="spellEnd"/>
      <w:r w:rsidRPr="005B2E00">
        <w:t xml:space="preserve">. </w:t>
      </w:r>
      <w:proofErr w:type="spellStart"/>
      <w:r w:rsidRPr="005B2E00">
        <w:t>informatologije</w:t>
      </w:r>
      <w:proofErr w:type="spellEnd"/>
      <w:r w:rsidRPr="005B2E00">
        <w:t xml:space="preserve">, </w:t>
      </w:r>
      <w:proofErr w:type="spellStart"/>
      <w:r w:rsidRPr="005B2E00">
        <w:t>Čvrsnička</w:t>
      </w:r>
      <w:proofErr w:type="spellEnd"/>
      <w:r w:rsidRPr="005B2E00">
        <w:t xml:space="preserve"> 73, 31000 Osijek</w:t>
      </w:r>
    </w:p>
    <w:p w:rsidR="00E8676D" w:rsidRPr="005B2E00" w:rsidRDefault="005B2E00" w:rsidP="005B2E00">
      <w:pPr>
        <w:pStyle w:val="Odlomakpopisa"/>
        <w:numPr>
          <w:ilvl w:val="0"/>
          <w:numId w:val="31"/>
        </w:numPr>
        <w:jc w:val="both"/>
      </w:pPr>
      <w:r w:rsidRPr="005B2E00">
        <w:t xml:space="preserve">Katarina Jukić, </w:t>
      </w:r>
      <w:proofErr w:type="spellStart"/>
      <w:r w:rsidRPr="005B2E00">
        <w:t>mag</w:t>
      </w:r>
      <w:proofErr w:type="spellEnd"/>
      <w:r w:rsidRPr="005B2E00">
        <w:t xml:space="preserve">. </w:t>
      </w:r>
      <w:proofErr w:type="spellStart"/>
      <w:r w:rsidRPr="005B2E00">
        <w:t>informatologije</w:t>
      </w:r>
      <w:proofErr w:type="spellEnd"/>
      <w:r w:rsidRPr="005B2E00">
        <w:t xml:space="preserve">, </w:t>
      </w:r>
      <w:proofErr w:type="spellStart"/>
      <w:r w:rsidRPr="005B2E00">
        <w:t>Kozjačka</w:t>
      </w:r>
      <w:proofErr w:type="spellEnd"/>
      <w:r w:rsidRPr="005B2E00">
        <w:t xml:space="preserve"> 42, 31000 Osijek</w:t>
      </w:r>
    </w:p>
    <w:p w:rsidR="005B2E00" w:rsidRPr="005B2E00" w:rsidRDefault="005B2E00" w:rsidP="005B2E00">
      <w:pPr>
        <w:pStyle w:val="Odlomakpopisa"/>
        <w:numPr>
          <w:ilvl w:val="0"/>
          <w:numId w:val="31"/>
        </w:numPr>
        <w:jc w:val="both"/>
      </w:pPr>
      <w:r w:rsidRPr="005B2E00">
        <w:t xml:space="preserve">Livija Ore, </w:t>
      </w:r>
      <w:proofErr w:type="spellStart"/>
      <w:r w:rsidRPr="005B2E00">
        <w:t>dipl.knjižničar</w:t>
      </w:r>
      <w:proofErr w:type="spellEnd"/>
      <w:r w:rsidRPr="005B2E00">
        <w:t xml:space="preserve">, </w:t>
      </w:r>
      <w:proofErr w:type="spellStart"/>
      <w:r w:rsidRPr="005B2E00">
        <w:t>Sjenjak</w:t>
      </w:r>
      <w:proofErr w:type="spellEnd"/>
      <w:r w:rsidRPr="005B2E00">
        <w:t xml:space="preserve"> 95, 31000 Osijek</w:t>
      </w:r>
    </w:p>
    <w:p w:rsidR="005B2E00" w:rsidRPr="00C901D0" w:rsidRDefault="005B2E00" w:rsidP="00E8676D">
      <w:pPr>
        <w:jc w:val="both"/>
        <w:rPr>
          <w:b/>
        </w:rPr>
      </w:pPr>
    </w:p>
    <w:p w:rsidR="00E8676D" w:rsidRDefault="00A82316" w:rsidP="00E8676D">
      <w:pPr>
        <w:jc w:val="both"/>
        <w:rPr>
          <w:b/>
          <w:u w:val="single"/>
        </w:rPr>
      </w:pPr>
      <w:r>
        <w:rPr>
          <w:b/>
          <w:u w:val="single"/>
        </w:rPr>
        <w:t>u</w:t>
      </w:r>
      <w:r w:rsidR="00E8676D" w:rsidRPr="00C901D0">
        <w:rPr>
          <w:b/>
          <w:u w:val="single"/>
        </w:rPr>
        <w:t xml:space="preserve"> 09,30 sati</w:t>
      </w:r>
    </w:p>
    <w:p w:rsidR="005B2E00" w:rsidRPr="005B2E00" w:rsidRDefault="005B2E00" w:rsidP="005B2E00">
      <w:pPr>
        <w:pStyle w:val="Odlomakpopisa"/>
        <w:numPr>
          <w:ilvl w:val="0"/>
          <w:numId w:val="30"/>
        </w:numPr>
        <w:jc w:val="both"/>
        <w:rPr>
          <w:b/>
          <w:u w:val="single"/>
        </w:rPr>
      </w:pPr>
      <w:r w:rsidRPr="005B2E00">
        <w:t xml:space="preserve">Mirna </w:t>
      </w:r>
      <w:proofErr w:type="spellStart"/>
      <w:r w:rsidRPr="005B2E00">
        <w:t>Scheibl</w:t>
      </w:r>
      <w:proofErr w:type="spellEnd"/>
      <w:r w:rsidRPr="005B2E00">
        <w:t xml:space="preserve">, dipl. </w:t>
      </w:r>
      <w:proofErr w:type="spellStart"/>
      <w:r w:rsidRPr="005B2E00">
        <w:t>Knjiž</w:t>
      </w:r>
      <w:proofErr w:type="spellEnd"/>
      <w:r w:rsidRPr="005B2E00">
        <w:t xml:space="preserve">., J. </w:t>
      </w:r>
      <w:proofErr w:type="spellStart"/>
      <w:r w:rsidRPr="005B2E00">
        <w:t>Huttlera</w:t>
      </w:r>
      <w:proofErr w:type="spellEnd"/>
      <w:r w:rsidRPr="005B2E00">
        <w:t xml:space="preserve"> 20 c, 31000 Osijek</w:t>
      </w:r>
    </w:p>
    <w:p w:rsidR="00E8676D" w:rsidRPr="005B2E00" w:rsidRDefault="00E8676D" w:rsidP="00E8676D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b/>
          <w:u w:val="single"/>
        </w:rPr>
      </w:pPr>
      <w:r w:rsidRPr="005B2E00">
        <w:rPr>
          <w:rFonts w:asciiTheme="minorHAnsi" w:hAnsiTheme="minorHAnsi" w:cstheme="minorHAnsi"/>
        </w:rPr>
        <w:t xml:space="preserve">Filip Čačić, </w:t>
      </w:r>
      <w:proofErr w:type="spellStart"/>
      <w:r w:rsidRPr="005B2E00">
        <w:rPr>
          <w:rFonts w:asciiTheme="minorHAnsi" w:hAnsiTheme="minorHAnsi" w:cstheme="minorHAnsi"/>
        </w:rPr>
        <w:t>mag</w:t>
      </w:r>
      <w:proofErr w:type="spellEnd"/>
      <w:r w:rsidRPr="005B2E00">
        <w:rPr>
          <w:rFonts w:asciiTheme="minorHAnsi" w:hAnsiTheme="minorHAnsi" w:cstheme="minorHAnsi"/>
        </w:rPr>
        <w:t xml:space="preserve">. </w:t>
      </w:r>
      <w:proofErr w:type="spellStart"/>
      <w:r w:rsidRPr="005B2E00">
        <w:rPr>
          <w:rFonts w:asciiTheme="minorHAnsi" w:hAnsiTheme="minorHAnsi" w:cstheme="minorHAnsi"/>
        </w:rPr>
        <w:t>informatologije</w:t>
      </w:r>
      <w:proofErr w:type="spellEnd"/>
      <w:r w:rsidRPr="005B2E00">
        <w:rPr>
          <w:rFonts w:asciiTheme="minorHAnsi" w:hAnsiTheme="minorHAnsi" w:cstheme="minorHAnsi"/>
        </w:rPr>
        <w:t>, Vij. P. Kolarića 3, Osijek</w:t>
      </w:r>
    </w:p>
    <w:p w:rsidR="00E8676D" w:rsidRPr="005B2E00" w:rsidRDefault="00E8676D" w:rsidP="00E8676D">
      <w:pPr>
        <w:pStyle w:val="Odlomakpopisa"/>
        <w:numPr>
          <w:ilvl w:val="0"/>
          <w:numId w:val="30"/>
        </w:numPr>
        <w:jc w:val="both"/>
        <w:rPr>
          <w:rFonts w:asciiTheme="minorHAnsi" w:hAnsiTheme="minorHAnsi" w:cstheme="minorHAnsi"/>
          <w:b/>
          <w:u w:val="single"/>
        </w:rPr>
      </w:pPr>
      <w:r w:rsidRPr="005B2E00">
        <w:rPr>
          <w:rFonts w:asciiTheme="minorHAnsi" w:hAnsiTheme="minorHAnsi" w:cstheme="minorHAnsi"/>
        </w:rPr>
        <w:t xml:space="preserve">Danijela </w:t>
      </w:r>
      <w:proofErr w:type="spellStart"/>
      <w:r w:rsidRPr="005B2E00">
        <w:rPr>
          <w:rFonts w:asciiTheme="minorHAnsi" w:hAnsiTheme="minorHAnsi" w:cstheme="minorHAnsi"/>
        </w:rPr>
        <w:t>Benić</w:t>
      </w:r>
      <w:proofErr w:type="spellEnd"/>
      <w:r w:rsidRPr="005B2E00">
        <w:rPr>
          <w:rFonts w:asciiTheme="minorHAnsi" w:hAnsiTheme="minorHAnsi" w:cstheme="minorHAnsi"/>
        </w:rPr>
        <w:t xml:space="preserve">, </w:t>
      </w:r>
      <w:proofErr w:type="spellStart"/>
      <w:r w:rsidRPr="005B2E00">
        <w:rPr>
          <w:rFonts w:asciiTheme="minorHAnsi" w:hAnsiTheme="minorHAnsi" w:cstheme="minorHAnsi"/>
        </w:rPr>
        <w:t>mag.informat</w:t>
      </w:r>
      <w:proofErr w:type="spellEnd"/>
      <w:r w:rsidRPr="005B2E00">
        <w:rPr>
          <w:rFonts w:asciiTheme="minorHAnsi" w:hAnsiTheme="minorHAnsi" w:cstheme="minorHAnsi"/>
        </w:rPr>
        <w:t>., Trg slobode 33, 31300 B. Manastir</w:t>
      </w:r>
    </w:p>
    <w:p w:rsidR="005B2E00" w:rsidRDefault="005B2E00" w:rsidP="005B2E00">
      <w:pPr>
        <w:jc w:val="both"/>
        <w:rPr>
          <w:b/>
          <w:u w:val="single"/>
        </w:rPr>
      </w:pPr>
    </w:p>
    <w:p w:rsidR="005B2E00" w:rsidRPr="00C901D0" w:rsidRDefault="005B2E00" w:rsidP="005B2E00">
      <w:pPr>
        <w:jc w:val="both"/>
        <w:rPr>
          <w:b/>
          <w:u w:val="single"/>
        </w:rPr>
      </w:pPr>
      <w:r>
        <w:rPr>
          <w:b/>
          <w:u w:val="single"/>
        </w:rPr>
        <w:t>u</w:t>
      </w:r>
      <w:r w:rsidRPr="00C901D0">
        <w:rPr>
          <w:b/>
          <w:u w:val="single"/>
        </w:rPr>
        <w:t xml:space="preserve"> </w:t>
      </w:r>
      <w:r>
        <w:rPr>
          <w:b/>
          <w:u w:val="single"/>
        </w:rPr>
        <w:t>10</w:t>
      </w:r>
      <w:r w:rsidRPr="00C901D0">
        <w:rPr>
          <w:b/>
          <w:u w:val="single"/>
        </w:rPr>
        <w:t xml:space="preserve">,00 sati </w:t>
      </w:r>
    </w:p>
    <w:p w:rsidR="005B2E00" w:rsidRDefault="005B2E00" w:rsidP="005B2E00">
      <w:pPr>
        <w:jc w:val="both"/>
        <w:rPr>
          <w:b/>
          <w:u w:val="single"/>
        </w:rPr>
      </w:pPr>
    </w:p>
    <w:p w:rsidR="005B2E00" w:rsidRPr="005B2E00" w:rsidRDefault="005B2E00" w:rsidP="005B2E00">
      <w:pPr>
        <w:pStyle w:val="Odlomakpopisa"/>
        <w:numPr>
          <w:ilvl w:val="0"/>
          <w:numId w:val="30"/>
        </w:numPr>
        <w:jc w:val="both"/>
      </w:pPr>
      <w:r w:rsidRPr="005B2E00">
        <w:t xml:space="preserve">Ivana </w:t>
      </w:r>
      <w:proofErr w:type="spellStart"/>
      <w:r w:rsidRPr="005B2E00">
        <w:t>Džaja</w:t>
      </w:r>
      <w:proofErr w:type="spellEnd"/>
      <w:r w:rsidRPr="005B2E00">
        <w:t xml:space="preserve">, </w:t>
      </w:r>
      <w:proofErr w:type="spellStart"/>
      <w:r w:rsidRPr="005B2E00">
        <w:t>mag.cult</w:t>
      </w:r>
      <w:proofErr w:type="spellEnd"/>
      <w:r w:rsidRPr="005B2E00">
        <w:t>., Vij. I. Meštrovića 74, 31000 Osijek</w:t>
      </w:r>
    </w:p>
    <w:p w:rsidR="005B2E00" w:rsidRPr="005B2E00" w:rsidRDefault="005B2E00" w:rsidP="005B2E00">
      <w:pPr>
        <w:pStyle w:val="Odlomakpopisa"/>
        <w:numPr>
          <w:ilvl w:val="0"/>
          <w:numId w:val="30"/>
        </w:numPr>
        <w:jc w:val="both"/>
        <w:rPr>
          <w:b/>
          <w:u w:val="single"/>
        </w:rPr>
      </w:pPr>
      <w:r w:rsidRPr="005B2E00">
        <w:t xml:space="preserve">Tanja Krstanović, </w:t>
      </w:r>
      <w:proofErr w:type="spellStart"/>
      <w:r w:rsidRPr="005B2E00">
        <w:t>mag</w:t>
      </w:r>
      <w:proofErr w:type="spellEnd"/>
      <w:r w:rsidRPr="005B2E00">
        <w:t xml:space="preserve">. </w:t>
      </w:r>
      <w:proofErr w:type="spellStart"/>
      <w:r w:rsidRPr="005B2E00">
        <w:t>informatologije</w:t>
      </w:r>
      <w:proofErr w:type="spellEnd"/>
      <w:r w:rsidRPr="005B2E00">
        <w:t xml:space="preserve">, V. I. </w:t>
      </w:r>
      <w:proofErr w:type="spellStart"/>
      <w:r w:rsidRPr="005B2E00">
        <w:t>Česmičkog</w:t>
      </w:r>
      <w:proofErr w:type="spellEnd"/>
      <w:r w:rsidRPr="005B2E00">
        <w:t xml:space="preserve"> 16a, 31000 Osijek</w:t>
      </w:r>
    </w:p>
    <w:p w:rsidR="005B2E00" w:rsidRPr="005B2E00" w:rsidRDefault="005B2E00" w:rsidP="005B2E00">
      <w:pPr>
        <w:pStyle w:val="Odlomakpopisa"/>
        <w:numPr>
          <w:ilvl w:val="0"/>
          <w:numId w:val="30"/>
        </w:numPr>
        <w:jc w:val="both"/>
      </w:pPr>
      <w:r w:rsidRPr="005B2E00">
        <w:t>Ivana Novosel Vrcan, dipl. knjižničar, K. Stjepana Držislava 38,  31221 Josipovac</w:t>
      </w:r>
    </w:p>
    <w:p w:rsidR="005B2E00" w:rsidRPr="005B2E00" w:rsidRDefault="005B2E00" w:rsidP="005B2E00">
      <w:pPr>
        <w:pStyle w:val="Odlomakpopisa"/>
        <w:numPr>
          <w:ilvl w:val="0"/>
          <w:numId w:val="30"/>
        </w:numPr>
        <w:jc w:val="both"/>
      </w:pPr>
      <w:r w:rsidRPr="005B2E00">
        <w:t xml:space="preserve">Ivana </w:t>
      </w:r>
      <w:proofErr w:type="spellStart"/>
      <w:r w:rsidRPr="005B2E00">
        <w:t>Lilijan</w:t>
      </w:r>
      <w:proofErr w:type="spellEnd"/>
      <w:r w:rsidRPr="005B2E00">
        <w:t xml:space="preserve">, </w:t>
      </w:r>
      <w:proofErr w:type="spellStart"/>
      <w:r w:rsidRPr="005B2E00">
        <w:t>mag</w:t>
      </w:r>
      <w:proofErr w:type="spellEnd"/>
      <w:r w:rsidRPr="005B2E00">
        <w:t xml:space="preserve">. </w:t>
      </w:r>
      <w:proofErr w:type="spellStart"/>
      <w:r w:rsidRPr="005B2E00">
        <w:t>infomatologije</w:t>
      </w:r>
      <w:proofErr w:type="spellEnd"/>
      <w:r w:rsidRPr="005B2E00">
        <w:t>, Kralja Tomislava 12,  31220 Višnjevac</w:t>
      </w:r>
    </w:p>
    <w:p w:rsidR="005B2E00" w:rsidRPr="005B2E00" w:rsidRDefault="005B2E00" w:rsidP="005B2E00">
      <w:pPr>
        <w:jc w:val="both"/>
        <w:rPr>
          <w:b/>
          <w:u w:val="single"/>
        </w:rPr>
      </w:pPr>
    </w:p>
    <w:p w:rsidR="00385C4A" w:rsidRDefault="00385C4A" w:rsidP="00FA0DCC">
      <w:pPr>
        <w:jc w:val="both"/>
      </w:pPr>
      <w:r>
        <w:t xml:space="preserve">Osobe koje ne ispunjavaju formalne uvjete iz </w:t>
      </w:r>
      <w:r w:rsidR="000A0907">
        <w:t>N</w:t>
      </w:r>
      <w:r>
        <w:t xml:space="preserve">atječaja i osobe koje nisu podnijele pravovremenu i potpunu prijavu ne smatraju se kandidatima prijavljenim na </w:t>
      </w:r>
      <w:r w:rsidR="00636214">
        <w:t>N</w:t>
      </w:r>
      <w:r>
        <w:t>atječa</w:t>
      </w:r>
      <w:r w:rsidR="00120615">
        <w:t xml:space="preserve">j i ne mogu pristupiti </w:t>
      </w:r>
      <w:r w:rsidR="00C37020">
        <w:t xml:space="preserve">razgovoru (intervjuu) pred </w:t>
      </w:r>
      <w:r w:rsidR="00F9500D">
        <w:t>P</w:t>
      </w:r>
      <w:r w:rsidR="00C37020">
        <w:t>ovjerenstvom.</w:t>
      </w:r>
    </w:p>
    <w:p w:rsidR="00737BA3" w:rsidRDefault="00737BA3" w:rsidP="00FA0DCC">
      <w:pPr>
        <w:jc w:val="both"/>
      </w:pPr>
    </w:p>
    <w:p w:rsidR="00F80AA1" w:rsidRDefault="00F80AA1" w:rsidP="00FA0DCC">
      <w:pPr>
        <w:jc w:val="both"/>
        <w:rPr>
          <w:b/>
          <w:u w:val="single"/>
        </w:rPr>
      </w:pPr>
    </w:p>
    <w:p w:rsidR="0083284B" w:rsidRDefault="0083284B" w:rsidP="00FA0DCC">
      <w:pPr>
        <w:jc w:val="both"/>
        <w:rPr>
          <w:b/>
          <w:u w:val="single"/>
        </w:rPr>
      </w:pPr>
      <w:r w:rsidRPr="007041F9">
        <w:rPr>
          <w:b/>
          <w:u w:val="single"/>
        </w:rPr>
        <w:t xml:space="preserve">UPUTE I OBAVIJESTI KANDIDATIMA </w:t>
      </w:r>
    </w:p>
    <w:p w:rsidR="005F43BE" w:rsidRPr="007041F9" w:rsidRDefault="005F43BE" w:rsidP="00FA0DCC">
      <w:pPr>
        <w:jc w:val="both"/>
        <w:rPr>
          <w:b/>
          <w:u w:val="single"/>
        </w:rPr>
      </w:pPr>
    </w:p>
    <w:p w:rsidR="005D5586" w:rsidRDefault="005D5586" w:rsidP="00FA0DCC">
      <w:pPr>
        <w:jc w:val="both"/>
      </w:pPr>
      <w:r>
        <w:t>Povjerenstvo kroz razgovor (intervju) s kandidatima</w:t>
      </w:r>
      <w:r w:rsidRPr="00D414C8">
        <w:t xml:space="preserve"> ocjenjuje </w:t>
      </w:r>
      <w:r>
        <w:t>motivaciju</w:t>
      </w:r>
      <w:r w:rsidRPr="00D414C8">
        <w:t xml:space="preserve"> </w:t>
      </w:r>
      <w:r>
        <w:t>za rad, stečeno radno iskustvo</w:t>
      </w:r>
      <w:r w:rsidRPr="00D414C8">
        <w:t xml:space="preserve"> i </w:t>
      </w:r>
      <w:r>
        <w:t xml:space="preserve">interese kandidata, poznavanje osnovnih podataka o radu GISKO, znanje u vezi s obavljanjem poslova radnog mjesta diplomiranog knjižničara i </w:t>
      </w:r>
      <w:r w:rsidRPr="00315534">
        <w:t>kandidatovo viđenje radnog mjesta di</w:t>
      </w:r>
      <w:r>
        <w:t>plomiranog knjižničara u GISKO</w:t>
      </w:r>
      <w:r w:rsidR="00F80AA1">
        <w:t>.</w:t>
      </w:r>
      <w:r>
        <w:t xml:space="preserve"> </w:t>
      </w:r>
    </w:p>
    <w:p w:rsidR="005D5586" w:rsidRDefault="005D5586" w:rsidP="00FA0DCC">
      <w:pPr>
        <w:jc w:val="both"/>
      </w:pPr>
    </w:p>
    <w:p w:rsidR="00120615" w:rsidRPr="0089588E" w:rsidRDefault="00120615" w:rsidP="00FA0DCC">
      <w:pPr>
        <w:jc w:val="both"/>
        <w:rPr>
          <w:u w:val="single"/>
        </w:rPr>
      </w:pPr>
      <w:r w:rsidRPr="0089588E">
        <w:rPr>
          <w:u w:val="single"/>
        </w:rPr>
        <w:t xml:space="preserve">Razgovor (intervju) sastoji se od </w:t>
      </w:r>
      <w:r w:rsidR="006E39EF" w:rsidRPr="0089588E">
        <w:rPr>
          <w:u w:val="single"/>
        </w:rPr>
        <w:t xml:space="preserve">4 </w:t>
      </w:r>
      <w:r w:rsidR="00FA2A2F" w:rsidRPr="0089588E">
        <w:rPr>
          <w:u w:val="single"/>
        </w:rPr>
        <w:t xml:space="preserve">pitanja </w:t>
      </w:r>
      <w:r w:rsidR="006E39EF" w:rsidRPr="0089588E">
        <w:rPr>
          <w:u w:val="single"/>
        </w:rPr>
        <w:t>sa skupinom potpitanja</w:t>
      </w:r>
      <w:r w:rsidR="0089588E">
        <w:rPr>
          <w:u w:val="single"/>
        </w:rPr>
        <w:t>. Svako pitanje</w:t>
      </w:r>
      <w:r w:rsidRPr="0089588E">
        <w:rPr>
          <w:u w:val="single"/>
        </w:rPr>
        <w:t xml:space="preserve"> </w:t>
      </w:r>
      <w:r w:rsidR="0089588E">
        <w:rPr>
          <w:u w:val="single"/>
        </w:rPr>
        <w:t>se boduje</w:t>
      </w:r>
      <w:r w:rsidRPr="0089588E">
        <w:rPr>
          <w:u w:val="single"/>
        </w:rPr>
        <w:t xml:space="preserve"> od 0 do 10 bodova</w:t>
      </w:r>
      <w:r w:rsidR="00F76AD8" w:rsidRPr="0089588E">
        <w:rPr>
          <w:u w:val="single"/>
        </w:rPr>
        <w:t>.</w:t>
      </w:r>
      <w:r w:rsidRPr="0089588E">
        <w:rPr>
          <w:u w:val="single"/>
        </w:rPr>
        <w:t xml:space="preserve"> </w:t>
      </w:r>
      <w:r w:rsidR="00F76AD8" w:rsidRPr="0089588E">
        <w:rPr>
          <w:u w:val="single"/>
        </w:rPr>
        <w:t>M</w:t>
      </w:r>
      <w:r w:rsidRPr="0089588E">
        <w:rPr>
          <w:u w:val="single"/>
        </w:rPr>
        <w:t xml:space="preserve">aksimalan broj </w:t>
      </w:r>
      <w:r w:rsidR="006E39EF" w:rsidRPr="0089588E">
        <w:rPr>
          <w:u w:val="single"/>
        </w:rPr>
        <w:t xml:space="preserve">ostvarenih </w:t>
      </w:r>
      <w:r w:rsidRPr="0089588E">
        <w:rPr>
          <w:u w:val="single"/>
        </w:rPr>
        <w:t xml:space="preserve">bodova </w:t>
      </w:r>
      <w:r w:rsidR="00F76AD8" w:rsidRPr="0089588E">
        <w:rPr>
          <w:u w:val="single"/>
        </w:rPr>
        <w:t xml:space="preserve">na razgovoru </w:t>
      </w:r>
      <w:r w:rsidRPr="0089588E">
        <w:rPr>
          <w:u w:val="single"/>
        </w:rPr>
        <w:t xml:space="preserve">je </w:t>
      </w:r>
      <w:r w:rsidR="006E39EF" w:rsidRPr="0089588E">
        <w:rPr>
          <w:u w:val="single"/>
        </w:rPr>
        <w:t xml:space="preserve">40 bodova, s tim da kandidat mora ostvariti minimum uspješnosti od 50% odnosno </w:t>
      </w:r>
      <w:r w:rsidR="00F76AD8" w:rsidRPr="0089588E">
        <w:rPr>
          <w:u w:val="single"/>
        </w:rPr>
        <w:t xml:space="preserve">najmanje </w:t>
      </w:r>
      <w:r w:rsidR="006E39EF" w:rsidRPr="0089588E">
        <w:rPr>
          <w:u w:val="single"/>
        </w:rPr>
        <w:t>20 bodova.</w:t>
      </w:r>
    </w:p>
    <w:p w:rsidR="005F43BE" w:rsidRDefault="005F43BE" w:rsidP="00FA0DCC">
      <w:pPr>
        <w:jc w:val="both"/>
      </w:pPr>
    </w:p>
    <w:p w:rsidR="00120615" w:rsidRDefault="00120615" w:rsidP="00FA0DCC">
      <w:pPr>
        <w:jc w:val="both"/>
      </w:pPr>
      <w:r>
        <w:t xml:space="preserve">Na temelju ukupnog broja bodova ostvarenih na </w:t>
      </w:r>
      <w:r w:rsidR="006E39EF">
        <w:t>razgovoru</w:t>
      </w:r>
      <w:r w:rsidR="00FA2A2F">
        <w:t xml:space="preserve"> (intervjuu)</w:t>
      </w:r>
      <w:r>
        <w:t xml:space="preserve"> </w:t>
      </w:r>
      <w:r w:rsidR="003961DF">
        <w:t xml:space="preserve">Povjerenstvo utvrđuje rang listu </w:t>
      </w:r>
      <w:r w:rsidR="00B8336A">
        <w:t>kandidata</w:t>
      </w:r>
      <w:r w:rsidR="003961DF">
        <w:t xml:space="preserve"> i predlaže ravnateljici Gradske i sveučilišne knjižnice Osijek </w:t>
      </w:r>
      <w:r w:rsidR="00586A4C">
        <w:t>tri najuspješnija</w:t>
      </w:r>
      <w:r w:rsidR="003961DF">
        <w:t xml:space="preserve"> kandidata s najvećim ukupnim brojem bodova za izbor i prijam </w:t>
      </w:r>
      <w:r w:rsidR="00586A4C">
        <w:t xml:space="preserve">jednog zaposlenika </w:t>
      </w:r>
      <w:r w:rsidR="00B8336A">
        <w:t xml:space="preserve">u radni odnos </w:t>
      </w:r>
      <w:r w:rsidR="003961DF">
        <w:t xml:space="preserve">na radno mjesto I. vrste – diplomirani knjižničar na </w:t>
      </w:r>
      <w:r w:rsidR="005B2E00">
        <w:t>ne</w:t>
      </w:r>
      <w:r w:rsidR="003961DF">
        <w:t>određeno vrijeme s punim ra</w:t>
      </w:r>
      <w:r w:rsidR="005B2E00">
        <w:t>dnim vremenom</w:t>
      </w:r>
      <w:r w:rsidR="003961DF">
        <w:t xml:space="preserve">. Konačnu odluku o izboru donosi ravnateljica Gradske i sveučilišne knjižnice Osijek i ista se objavljuje na mrežnoj stranici Gradske i sveučilišne knjižnice Osijek </w:t>
      </w:r>
      <w:hyperlink r:id="rId11" w:history="1">
        <w:r w:rsidR="003961DF" w:rsidRPr="006B1127">
          <w:rPr>
            <w:rStyle w:val="Hiperveza"/>
          </w:rPr>
          <w:t>www.gskos.unios.hr</w:t>
        </w:r>
      </w:hyperlink>
      <w:r w:rsidR="003961DF">
        <w:t>.</w:t>
      </w:r>
    </w:p>
    <w:p w:rsidR="003145FD" w:rsidRDefault="003145FD" w:rsidP="00FA0DCC">
      <w:pPr>
        <w:jc w:val="both"/>
      </w:pPr>
    </w:p>
    <w:p w:rsidR="006F1859" w:rsidRDefault="003961DF" w:rsidP="00FA0DCC">
      <w:pPr>
        <w:jc w:val="both"/>
      </w:pPr>
      <w:r>
        <w:t xml:space="preserve">Radi utvrđivanja identiteta </w:t>
      </w:r>
      <w:r w:rsidR="006F1859">
        <w:t xml:space="preserve">kandidati </w:t>
      </w:r>
      <w:r>
        <w:t xml:space="preserve">su </w:t>
      </w:r>
      <w:r w:rsidR="006F1859">
        <w:t xml:space="preserve">dužni </w:t>
      </w:r>
      <w:r>
        <w:t xml:space="preserve">na </w:t>
      </w:r>
      <w:r w:rsidR="00586A4C">
        <w:t>razgovor</w:t>
      </w:r>
      <w:r w:rsidR="006F1859">
        <w:t xml:space="preserve"> </w:t>
      </w:r>
      <w:r w:rsidR="00FA2A2F">
        <w:t xml:space="preserve">(intervju) </w:t>
      </w:r>
      <w:r w:rsidR="006F1859">
        <w:t>ponijeti važeću osobnu iskaznicu ili drugu odgovarajuću identifikacijsku ispravu s fotografijom.</w:t>
      </w:r>
      <w:r>
        <w:t xml:space="preserve"> Kandidat koji nema identifikacijsku ispravu neće moći pristupiti </w:t>
      </w:r>
      <w:r w:rsidR="00586A4C">
        <w:t>razgovoru</w:t>
      </w:r>
      <w:r>
        <w:t xml:space="preserve"> </w:t>
      </w:r>
      <w:r w:rsidR="008B62BC">
        <w:t>i više se ne smatra kandidatom u postupku.</w:t>
      </w:r>
    </w:p>
    <w:p w:rsidR="008B62BC" w:rsidRDefault="008B62BC" w:rsidP="00FA0DCC">
      <w:pPr>
        <w:jc w:val="both"/>
      </w:pPr>
    </w:p>
    <w:p w:rsidR="00636214" w:rsidRDefault="00AB5C66" w:rsidP="00636214">
      <w:pPr>
        <w:jc w:val="both"/>
      </w:pPr>
      <w:r>
        <w:lastRenderedPageBreak/>
        <w:t xml:space="preserve">Kandidati su dužni pridržavati se utvrđenog vremena </w:t>
      </w:r>
      <w:r w:rsidR="00586A4C">
        <w:t>održavanja razgovora</w:t>
      </w:r>
      <w:r w:rsidR="00FA2A2F">
        <w:t xml:space="preserve"> (intervjua)</w:t>
      </w:r>
      <w:r>
        <w:t xml:space="preserve">. </w:t>
      </w:r>
      <w:r w:rsidR="00636214">
        <w:t xml:space="preserve">Kandidat </w:t>
      </w:r>
      <w:r w:rsidR="00B8336A">
        <w:t xml:space="preserve">koji </w:t>
      </w:r>
      <w:r w:rsidR="00636214">
        <w:t>ne pristupi razgovoru, smatra se da je povukao prijavu na natječaj i isključuje se iz daljnjeg postupka i više se ne smatra kandidatom u postupku.</w:t>
      </w:r>
    </w:p>
    <w:p w:rsidR="00FA2A2F" w:rsidRDefault="00FA2A2F" w:rsidP="00FA2A2F">
      <w:pPr>
        <w:jc w:val="both"/>
      </w:pPr>
    </w:p>
    <w:p w:rsidR="00FA2A2F" w:rsidRDefault="00FA2A2F" w:rsidP="00FA2A2F">
      <w:pPr>
        <w:jc w:val="both"/>
      </w:pPr>
      <w:r>
        <w:t xml:space="preserve">Obavijest o rezultatima razgovora (intervjua) s Povjerenstvom te konačni rezultati (rang lista kandidata) bit će objavljeni na mrežnoj stranici Gradske i sveučilišne knjižnice Osijek </w:t>
      </w:r>
      <w:hyperlink r:id="rId12" w:history="1">
        <w:r w:rsidRPr="006B1127">
          <w:rPr>
            <w:rStyle w:val="Hiperveza"/>
          </w:rPr>
          <w:t>www.gskos.unios.hr</w:t>
        </w:r>
      </w:hyperlink>
      <w:r>
        <w:t>.</w:t>
      </w:r>
    </w:p>
    <w:p w:rsidR="00586A4C" w:rsidRDefault="00586A4C" w:rsidP="00636214">
      <w:pPr>
        <w:jc w:val="both"/>
      </w:pPr>
    </w:p>
    <w:p w:rsidR="00385C4A" w:rsidRDefault="00385C4A" w:rsidP="00FA0DCC">
      <w:pPr>
        <w:jc w:val="both"/>
      </w:pPr>
    </w:p>
    <w:p w:rsidR="00535EBB" w:rsidRPr="00C233A6" w:rsidRDefault="008B62BC" w:rsidP="00FA0DCC">
      <w:pPr>
        <w:jc w:val="both"/>
        <w:rPr>
          <w:b/>
        </w:rPr>
      </w:pPr>
      <w:r w:rsidRPr="00C233A6">
        <w:rPr>
          <w:b/>
        </w:rPr>
        <w:t xml:space="preserve">Literatura za </w:t>
      </w:r>
      <w:r w:rsidR="00586A4C">
        <w:rPr>
          <w:b/>
        </w:rPr>
        <w:t xml:space="preserve">razgovor </w:t>
      </w:r>
      <w:r w:rsidR="00C233A6">
        <w:rPr>
          <w:b/>
        </w:rPr>
        <w:t>(</w:t>
      </w:r>
      <w:r w:rsidR="00586A4C">
        <w:rPr>
          <w:b/>
        </w:rPr>
        <w:t>intervju</w:t>
      </w:r>
      <w:r w:rsidR="00C233A6">
        <w:rPr>
          <w:b/>
        </w:rPr>
        <w:t>):</w:t>
      </w:r>
    </w:p>
    <w:p w:rsidR="008B62BC" w:rsidRDefault="008B62BC" w:rsidP="00B8336A">
      <w:pPr>
        <w:spacing w:line="276" w:lineRule="auto"/>
        <w:jc w:val="both"/>
      </w:pPr>
      <w:r>
        <w:t>Zakon o knjižnicama i knjižničnoj djelatnosti (Narodne novine  17/2019)</w:t>
      </w:r>
    </w:p>
    <w:p w:rsidR="00B8336A" w:rsidRDefault="00B8336A" w:rsidP="00B8336A">
      <w:pPr>
        <w:jc w:val="both"/>
      </w:pPr>
      <w:r w:rsidRPr="00476674">
        <w:t xml:space="preserve">Pravilniku o uvjetima i načinu stjecanja stručnih zvanja u knjižničarskoj struci </w:t>
      </w:r>
      <w:r>
        <w:t>(Narodne novine 28/11, 16/14, 60/14, 47/17)</w:t>
      </w:r>
    </w:p>
    <w:p w:rsidR="008B62BC" w:rsidRDefault="008B62BC" w:rsidP="00B8336A">
      <w:pPr>
        <w:spacing w:line="276" w:lineRule="auto"/>
        <w:jc w:val="both"/>
      </w:pPr>
      <w:r>
        <w:t>Statut Gradske i sveučilišne knjižnice Osijek (pročišćeni tekst)</w:t>
      </w:r>
      <w:r w:rsidR="00C233A6" w:rsidRPr="00C233A6">
        <w:t xml:space="preserve"> </w:t>
      </w:r>
      <w:r w:rsidR="00C233A6">
        <w:t>(</w:t>
      </w:r>
      <w:hyperlink r:id="rId13" w:history="1">
        <w:r w:rsidR="00C233A6" w:rsidRPr="006B1127">
          <w:rPr>
            <w:rStyle w:val="Hiperveza"/>
          </w:rPr>
          <w:t>www.gskos.unios.hr</w:t>
        </w:r>
      </w:hyperlink>
      <w:r w:rsidR="00B8336A">
        <w:rPr>
          <w:rStyle w:val="Hiperveza"/>
        </w:rPr>
        <w:t>)</w:t>
      </w:r>
    </w:p>
    <w:p w:rsidR="008B62BC" w:rsidRDefault="008B62BC" w:rsidP="00B8336A">
      <w:pPr>
        <w:spacing w:line="276" w:lineRule="auto"/>
        <w:jc w:val="both"/>
      </w:pPr>
      <w:r>
        <w:t xml:space="preserve">Mrežne stranice Gradske i sveučilišne knjižnice Osijek </w:t>
      </w:r>
      <w:r w:rsidR="00C233A6">
        <w:t>(</w:t>
      </w:r>
      <w:hyperlink r:id="rId14" w:history="1">
        <w:r w:rsidRPr="006B1127">
          <w:rPr>
            <w:rStyle w:val="Hiperveza"/>
          </w:rPr>
          <w:t>www.gskos.unios.hr</w:t>
        </w:r>
      </w:hyperlink>
      <w:r w:rsidR="00C233A6">
        <w:rPr>
          <w:rStyle w:val="Hiperveza"/>
        </w:rPr>
        <w:t>)</w:t>
      </w:r>
      <w:r>
        <w:t>.</w:t>
      </w:r>
    </w:p>
    <w:p w:rsidR="008B62BC" w:rsidRDefault="00B8336A" w:rsidP="00B8336A">
      <w:pPr>
        <w:spacing w:line="276" w:lineRule="auto"/>
        <w:jc w:val="both"/>
      </w:pPr>
      <w:r>
        <w:t>Katica Tadić: Rad u knjižnici: priručnik za knjižničare (</w:t>
      </w:r>
      <w:hyperlink r:id="rId15" w:history="1">
        <w:r w:rsidRPr="00F44552">
          <w:rPr>
            <w:rStyle w:val="Hiperveza"/>
          </w:rPr>
          <w:t>http://dzs.ffzg.unizg.hr/text/katm.htm</w:t>
        </w:r>
      </w:hyperlink>
      <w:r>
        <w:t xml:space="preserve">) </w:t>
      </w:r>
    </w:p>
    <w:p w:rsidR="006F1859" w:rsidRPr="00B8336A" w:rsidRDefault="006F1859" w:rsidP="00FA0DCC">
      <w:pPr>
        <w:jc w:val="both"/>
        <w:rPr>
          <w:sz w:val="22"/>
          <w:szCs w:val="22"/>
        </w:rPr>
      </w:pPr>
    </w:p>
    <w:p w:rsidR="00586A4C" w:rsidRPr="00F80AA1" w:rsidRDefault="00586A4C" w:rsidP="00586A4C">
      <w:pPr>
        <w:jc w:val="both"/>
        <w:rPr>
          <w:b/>
        </w:rPr>
      </w:pPr>
      <w:r w:rsidRPr="00F80AA1">
        <w:rPr>
          <w:b/>
        </w:rPr>
        <w:t xml:space="preserve">Povjerenstvo za provedbu natječajnog postupka za izbor i prijem zaposlenika u radni odnos na radno mjesto I. vrste – diplomirani knjižničar na </w:t>
      </w:r>
      <w:r w:rsidR="00402F1F">
        <w:rPr>
          <w:b/>
        </w:rPr>
        <w:t>ne</w:t>
      </w:r>
      <w:r w:rsidRPr="00F80AA1">
        <w:rPr>
          <w:b/>
        </w:rPr>
        <w:t>određeno vrijeme u punom radnom vremenu u Gradskoj i sveučilišnoj knjižnici Osijek</w:t>
      </w:r>
      <w:r w:rsidR="005E3B51" w:rsidRPr="00F80AA1">
        <w:rPr>
          <w:b/>
        </w:rPr>
        <w:t xml:space="preserve"> </w:t>
      </w:r>
    </w:p>
    <w:p w:rsidR="0089588E" w:rsidRDefault="0089588E" w:rsidP="00586A4C">
      <w:pPr>
        <w:jc w:val="both"/>
        <w:rPr>
          <w:b/>
          <w:sz w:val="22"/>
          <w:szCs w:val="22"/>
        </w:rPr>
      </w:pPr>
    </w:p>
    <w:p w:rsidR="00586A4C" w:rsidRPr="00B8336A" w:rsidRDefault="00586A4C" w:rsidP="00586A4C">
      <w:pPr>
        <w:jc w:val="both"/>
        <w:rPr>
          <w:b/>
          <w:sz w:val="22"/>
          <w:szCs w:val="22"/>
        </w:rPr>
      </w:pPr>
    </w:p>
    <w:p w:rsidR="005B2E00" w:rsidRDefault="00586A4C" w:rsidP="005B2E00">
      <w:pPr>
        <w:pStyle w:val="Odlomakpopisa"/>
        <w:numPr>
          <w:ilvl w:val="0"/>
          <w:numId w:val="29"/>
        </w:num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B60BEC">
        <w:rPr>
          <w:rFonts w:ascii="Times New Roman" w:hAnsi="Times New Roman"/>
          <w:b/>
          <w:sz w:val="24"/>
          <w:szCs w:val="24"/>
        </w:rPr>
        <w:t xml:space="preserve">Ljiljana Krpeljević, dipl. knjiž. voditeljica Razvojne matične službe, predsjednica </w:t>
      </w:r>
    </w:p>
    <w:p w:rsidR="005B2E00" w:rsidRDefault="005B2E00" w:rsidP="005B2E00">
      <w:pPr>
        <w:pStyle w:val="Odlomakpopisa"/>
        <w:numPr>
          <w:ilvl w:val="0"/>
          <w:numId w:val="29"/>
        </w:num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Siniša Petković, dipl. knjižničar, voditelj Posudbenog odjela</w:t>
      </w:r>
      <w:r w:rsidR="00597261">
        <w:rPr>
          <w:rFonts w:ascii="Times New Roman" w:hAnsi="Times New Roman"/>
          <w:b/>
          <w:sz w:val="24"/>
          <w:szCs w:val="24"/>
        </w:rPr>
        <w:t>, član</w:t>
      </w:r>
    </w:p>
    <w:p w:rsidR="005B2E00" w:rsidRPr="00B60BEC" w:rsidRDefault="005B2E00" w:rsidP="005B2E00">
      <w:pPr>
        <w:pStyle w:val="Odlomakpopisa"/>
        <w:numPr>
          <w:ilvl w:val="0"/>
          <w:numId w:val="29"/>
        </w:num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B60BEC">
        <w:rPr>
          <w:rFonts w:ascii="Times New Roman" w:hAnsi="Times New Roman"/>
          <w:b/>
          <w:sz w:val="24"/>
          <w:szCs w:val="24"/>
        </w:rPr>
        <w:t xml:space="preserve">Inge </w:t>
      </w:r>
      <w:proofErr w:type="spellStart"/>
      <w:r w:rsidRPr="00B60BEC">
        <w:rPr>
          <w:rFonts w:ascii="Times New Roman" w:hAnsi="Times New Roman"/>
          <w:b/>
          <w:sz w:val="24"/>
          <w:szCs w:val="24"/>
        </w:rPr>
        <w:t>Majlinger</w:t>
      </w:r>
      <w:proofErr w:type="spellEnd"/>
      <w:r w:rsidRPr="00B60BEC">
        <w:rPr>
          <w:rFonts w:ascii="Times New Roman" w:hAnsi="Times New Roman"/>
          <w:b/>
          <w:sz w:val="24"/>
          <w:szCs w:val="24"/>
        </w:rPr>
        <w:t xml:space="preserve"> Tanocki, viša </w:t>
      </w:r>
      <w:proofErr w:type="spellStart"/>
      <w:r w:rsidRPr="00B60BEC">
        <w:rPr>
          <w:rFonts w:ascii="Times New Roman" w:hAnsi="Times New Roman"/>
          <w:b/>
          <w:sz w:val="24"/>
          <w:szCs w:val="24"/>
        </w:rPr>
        <w:t>knjiž</w:t>
      </w:r>
      <w:proofErr w:type="spellEnd"/>
      <w:r w:rsidRPr="00B60BEC">
        <w:rPr>
          <w:rFonts w:ascii="Times New Roman" w:hAnsi="Times New Roman"/>
          <w:b/>
          <w:sz w:val="24"/>
          <w:szCs w:val="24"/>
        </w:rPr>
        <w:t xml:space="preserve">. </w:t>
      </w:r>
      <w:r w:rsidR="00597261">
        <w:rPr>
          <w:rFonts w:ascii="Times New Roman" w:hAnsi="Times New Roman"/>
          <w:b/>
          <w:sz w:val="24"/>
          <w:szCs w:val="24"/>
        </w:rPr>
        <w:t>voditeljica Službe obrade, član</w:t>
      </w:r>
      <w:r w:rsidRPr="00B60BEC">
        <w:rPr>
          <w:rFonts w:ascii="Times New Roman" w:hAnsi="Times New Roman"/>
          <w:b/>
          <w:sz w:val="24"/>
          <w:szCs w:val="24"/>
        </w:rPr>
        <w:t xml:space="preserve"> </w:t>
      </w:r>
    </w:p>
    <w:p w:rsidR="006F1859" w:rsidRPr="006F1859" w:rsidRDefault="006F1859" w:rsidP="0089588E">
      <w:pPr>
        <w:spacing w:line="720" w:lineRule="auto"/>
        <w:jc w:val="both"/>
        <w:rPr>
          <w:b/>
        </w:rPr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6F1859" w:rsidRDefault="006F1859" w:rsidP="00FA0DCC">
      <w:pPr>
        <w:jc w:val="both"/>
      </w:pPr>
    </w:p>
    <w:p w:rsidR="00FA0DCC" w:rsidRPr="00AE1EFC" w:rsidRDefault="00FA0DCC" w:rsidP="00BB419C">
      <w:pPr>
        <w:jc w:val="both"/>
      </w:pPr>
    </w:p>
    <w:sectPr w:rsidR="00FA0DCC" w:rsidRPr="00AE1EFC" w:rsidSect="00492445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DC" w:rsidRDefault="00B452DC">
      <w:r>
        <w:separator/>
      </w:r>
    </w:p>
  </w:endnote>
  <w:endnote w:type="continuationSeparator" w:id="0">
    <w:p w:rsidR="00B452DC" w:rsidRDefault="00B4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89" w:rsidRDefault="00A46589" w:rsidP="0049244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46589" w:rsidRDefault="00A46589" w:rsidP="0049244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89" w:rsidRDefault="00A46589" w:rsidP="0049244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045B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A46589" w:rsidRDefault="00A46589" w:rsidP="0049244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DC" w:rsidRDefault="00B452DC">
      <w:r>
        <w:separator/>
      </w:r>
    </w:p>
  </w:footnote>
  <w:footnote w:type="continuationSeparator" w:id="0">
    <w:p w:rsidR="00B452DC" w:rsidRDefault="00B4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961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245"/>
    <w:multiLevelType w:val="hybridMultilevel"/>
    <w:tmpl w:val="481EFE6A"/>
    <w:lvl w:ilvl="0" w:tplc="E7FE8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6F40"/>
    <w:multiLevelType w:val="hybridMultilevel"/>
    <w:tmpl w:val="BD169B14"/>
    <w:lvl w:ilvl="0" w:tplc="F3A259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1D19"/>
    <w:multiLevelType w:val="hybridMultilevel"/>
    <w:tmpl w:val="8DD6BFB8"/>
    <w:lvl w:ilvl="0" w:tplc="142E9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8C6"/>
    <w:multiLevelType w:val="hybridMultilevel"/>
    <w:tmpl w:val="A072D8D4"/>
    <w:lvl w:ilvl="0" w:tplc="02F84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B825891"/>
    <w:multiLevelType w:val="hybridMultilevel"/>
    <w:tmpl w:val="F13AC568"/>
    <w:lvl w:ilvl="0" w:tplc="6B504C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D0A74"/>
    <w:multiLevelType w:val="hybridMultilevel"/>
    <w:tmpl w:val="8C38A844"/>
    <w:lvl w:ilvl="0" w:tplc="9D3CB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5CA2"/>
    <w:multiLevelType w:val="hybridMultilevel"/>
    <w:tmpl w:val="FE0CD116"/>
    <w:lvl w:ilvl="0" w:tplc="ABC0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33F"/>
    <w:multiLevelType w:val="hybridMultilevel"/>
    <w:tmpl w:val="AA7E4A1E"/>
    <w:lvl w:ilvl="0" w:tplc="E946E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6153"/>
    <w:multiLevelType w:val="hybridMultilevel"/>
    <w:tmpl w:val="E62A9894"/>
    <w:lvl w:ilvl="0" w:tplc="26E22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A258D"/>
    <w:multiLevelType w:val="hybridMultilevel"/>
    <w:tmpl w:val="C01C6D26"/>
    <w:lvl w:ilvl="0" w:tplc="AE2C4E7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25C3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6787"/>
    <w:multiLevelType w:val="hybridMultilevel"/>
    <w:tmpl w:val="C734C50A"/>
    <w:lvl w:ilvl="0" w:tplc="FB381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8028B"/>
    <w:multiLevelType w:val="hybridMultilevel"/>
    <w:tmpl w:val="161C8F66"/>
    <w:lvl w:ilvl="0" w:tplc="CC742C7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36A05"/>
    <w:multiLevelType w:val="hybridMultilevel"/>
    <w:tmpl w:val="481EFE6A"/>
    <w:lvl w:ilvl="0" w:tplc="E7FE8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23F9"/>
    <w:multiLevelType w:val="hybridMultilevel"/>
    <w:tmpl w:val="767623BC"/>
    <w:lvl w:ilvl="0" w:tplc="7EA2B0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E4BC5"/>
    <w:multiLevelType w:val="hybridMultilevel"/>
    <w:tmpl w:val="2FF65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4E75"/>
    <w:multiLevelType w:val="hybridMultilevel"/>
    <w:tmpl w:val="401CCDCE"/>
    <w:lvl w:ilvl="0" w:tplc="223CA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C0348"/>
    <w:multiLevelType w:val="hybridMultilevel"/>
    <w:tmpl w:val="EBFCCC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26B2"/>
    <w:multiLevelType w:val="hybridMultilevel"/>
    <w:tmpl w:val="481EFE6A"/>
    <w:lvl w:ilvl="0" w:tplc="E7FE8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970CE"/>
    <w:multiLevelType w:val="hybridMultilevel"/>
    <w:tmpl w:val="9080E0BC"/>
    <w:lvl w:ilvl="0" w:tplc="3190C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C7376"/>
    <w:multiLevelType w:val="hybridMultilevel"/>
    <w:tmpl w:val="22186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12221"/>
    <w:multiLevelType w:val="hybridMultilevel"/>
    <w:tmpl w:val="1870E76A"/>
    <w:lvl w:ilvl="0" w:tplc="71CC41B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ABD21D3"/>
    <w:multiLevelType w:val="hybridMultilevel"/>
    <w:tmpl w:val="FE0CD116"/>
    <w:lvl w:ilvl="0" w:tplc="ABC0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F51D6"/>
    <w:multiLevelType w:val="hybridMultilevel"/>
    <w:tmpl w:val="C52CC304"/>
    <w:lvl w:ilvl="0" w:tplc="638C7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14B97"/>
    <w:multiLevelType w:val="hybridMultilevel"/>
    <w:tmpl w:val="9E0A8B80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D4CA0"/>
    <w:multiLevelType w:val="hybridMultilevel"/>
    <w:tmpl w:val="360CEB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756C4"/>
    <w:multiLevelType w:val="hybridMultilevel"/>
    <w:tmpl w:val="A4B2BECE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B3C7020"/>
    <w:multiLevelType w:val="hybridMultilevel"/>
    <w:tmpl w:val="E58EF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24"/>
  </w:num>
  <w:num w:numId="12">
    <w:abstractNumId w:val="2"/>
  </w:num>
  <w:num w:numId="13">
    <w:abstractNumId w:val="22"/>
  </w:num>
  <w:num w:numId="14">
    <w:abstractNumId w:val="15"/>
  </w:num>
  <w:num w:numId="15">
    <w:abstractNumId w:val="28"/>
  </w:num>
  <w:num w:numId="16">
    <w:abstractNumId w:val="6"/>
  </w:num>
  <w:num w:numId="17">
    <w:abstractNumId w:val="3"/>
  </w:num>
  <w:num w:numId="18">
    <w:abstractNumId w:val="25"/>
  </w:num>
  <w:num w:numId="19">
    <w:abstractNumId w:val="18"/>
  </w:num>
  <w:num w:numId="20">
    <w:abstractNumId w:val="14"/>
  </w:num>
  <w:num w:numId="21">
    <w:abstractNumId w:val="16"/>
  </w:num>
  <w:num w:numId="22">
    <w:abstractNumId w:val="8"/>
  </w:num>
  <w:num w:numId="23">
    <w:abstractNumId w:val="12"/>
  </w:num>
  <w:num w:numId="24">
    <w:abstractNumId w:val="17"/>
  </w:num>
  <w:num w:numId="25">
    <w:abstractNumId w:val="11"/>
  </w:num>
  <w:num w:numId="26">
    <w:abstractNumId w:val="26"/>
  </w:num>
  <w:num w:numId="27">
    <w:abstractNumId w:val="19"/>
  </w:num>
  <w:num w:numId="28">
    <w:abstractNumId w:val="1"/>
  </w:num>
  <w:num w:numId="29">
    <w:abstractNumId w:val="0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C"/>
    <w:rsid w:val="00033F3C"/>
    <w:rsid w:val="00047147"/>
    <w:rsid w:val="00056A2F"/>
    <w:rsid w:val="00066410"/>
    <w:rsid w:val="00075EBF"/>
    <w:rsid w:val="000934AD"/>
    <w:rsid w:val="000A0907"/>
    <w:rsid w:val="000D0096"/>
    <w:rsid w:val="000D3395"/>
    <w:rsid w:val="000D777D"/>
    <w:rsid w:val="00103115"/>
    <w:rsid w:val="001057F4"/>
    <w:rsid w:val="00120615"/>
    <w:rsid w:val="0016199E"/>
    <w:rsid w:val="00193CD0"/>
    <w:rsid w:val="00196DCB"/>
    <w:rsid w:val="001A035A"/>
    <w:rsid w:val="001C0865"/>
    <w:rsid w:val="001D0156"/>
    <w:rsid w:val="0020231A"/>
    <w:rsid w:val="00206420"/>
    <w:rsid w:val="002172C5"/>
    <w:rsid w:val="00241BE5"/>
    <w:rsid w:val="00261B39"/>
    <w:rsid w:val="0027496B"/>
    <w:rsid w:val="00297BF5"/>
    <w:rsid w:val="002F21F3"/>
    <w:rsid w:val="003145FD"/>
    <w:rsid w:val="00322D52"/>
    <w:rsid w:val="0033127C"/>
    <w:rsid w:val="0033530C"/>
    <w:rsid w:val="00336BA2"/>
    <w:rsid w:val="00381E7B"/>
    <w:rsid w:val="00385C4A"/>
    <w:rsid w:val="003961DF"/>
    <w:rsid w:val="003A4D21"/>
    <w:rsid w:val="003E1111"/>
    <w:rsid w:val="003F5396"/>
    <w:rsid w:val="00402F1F"/>
    <w:rsid w:val="004149F8"/>
    <w:rsid w:val="00430FBD"/>
    <w:rsid w:val="004414FA"/>
    <w:rsid w:val="00470148"/>
    <w:rsid w:val="00474D9F"/>
    <w:rsid w:val="004871DA"/>
    <w:rsid w:val="00492445"/>
    <w:rsid w:val="004C114E"/>
    <w:rsid w:val="004C528D"/>
    <w:rsid w:val="004E3C52"/>
    <w:rsid w:val="005075F2"/>
    <w:rsid w:val="00535EBB"/>
    <w:rsid w:val="00544E52"/>
    <w:rsid w:val="00586A4C"/>
    <w:rsid w:val="00592445"/>
    <w:rsid w:val="00597261"/>
    <w:rsid w:val="005B2E00"/>
    <w:rsid w:val="005D5586"/>
    <w:rsid w:val="005E3B51"/>
    <w:rsid w:val="005F43BE"/>
    <w:rsid w:val="00613A6B"/>
    <w:rsid w:val="00636214"/>
    <w:rsid w:val="00663031"/>
    <w:rsid w:val="00670E79"/>
    <w:rsid w:val="006975F7"/>
    <w:rsid w:val="006A6E07"/>
    <w:rsid w:val="006B166C"/>
    <w:rsid w:val="006E39EF"/>
    <w:rsid w:val="006F1859"/>
    <w:rsid w:val="006F54F4"/>
    <w:rsid w:val="007041F9"/>
    <w:rsid w:val="00737BA3"/>
    <w:rsid w:val="00763F83"/>
    <w:rsid w:val="00766C14"/>
    <w:rsid w:val="0077045B"/>
    <w:rsid w:val="007A0F56"/>
    <w:rsid w:val="007D2EAB"/>
    <w:rsid w:val="007D417E"/>
    <w:rsid w:val="007E6290"/>
    <w:rsid w:val="007E62A3"/>
    <w:rsid w:val="007F4119"/>
    <w:rsid w:val="00810BCC"/>
    <w:rsid w:val="0083284B"/>
    <w:rsid w:val="0084703F"/>
    <w:rsid w:val="00852EFF"/>
    <w:rsid w:val="00860D41"/>
    <w:rsid w:val="0089588E"/>
    <w:rsid w:val="008B4E7A"/>
    <w:rsid w:val="008B62BC"/>
    <w:rsid w:val="008C6C32"/>
    <w:rsid w:val="008C7736"/>
    <w:rsid w:val="008D5700"/>
    <w:rsid w:val="008E01F1"/>
    <w:rsid w:val="008F015A"/>
    <w:rsid w:val="00902118"/>
    <w:rsid w:val="00954B18"/>
    <w:rsid w:val="00991080"/>
    <w:rsid w:val="0099391F"/>
    <w:rsid w:val="009B4F59"/>
    <w:rsid w:val="009E577E"/>
    <w:rsid w:val="00A46589"/>
    <w:rsid w:val="00A662CF"/>
    <w:rsid w:val="00A67BCC"/>
    <w:rsid w:val="00A73134"/>
    <w:rsid w:val="00A77BEF"/>
    <w:rsid w:val="00A82316"/>
    <w:rsid w:val="00AB5C66"/>
    <w:rsid w:val="00AD26B7"/>
    <w:rsid w:val="00AE7E5B"/>
    <w:rsid w:val="00AE7FF9"/>
    <w:rsid w:val="00B452DC"/>
    <w:rsid w:val="00B60BEC"/>
    <w:rsid w:val="00B8336A"/>
    <w:rsid w:val="00BB419C"/>
    <w:rsid w:val="00BD5817"/>
    <w:rsid w:val="00C208CC"/>
    <w:rsid w:val="00C233A6"/>
    <w:rsid w:val="00C31622"/>
    <w:rsid w:val="00C37020"/>
    <w:rsid w:val="00C53F6D"/>
    <w:rsid w:val="00C901D0"/>
    <w:rsid w:val="00D10ACC"/>
    <w:rsid w:val="00D61CC2"/>
    <w:rsid w:val="00D811CA"/>
    <w:rsid w:val="00D94F13"/>
    <w:rsid w:val="00DC0C47"/>
    <w:rsid w:val="00DD787D"/>
    <w:rsid w:val="00DE6F40"/>
    <w:rsid w:val="00E25C6D"/>
    <w:rsid w:val="00E514AB"/>
    <w:rsid w:val="00E831AA"/>
    <w:rsid w:val="00E8676D"/>
    <w:rsid w:val="00EC55F5"/>
    <w:rsid w:val="00EF773B"/>
    <w:rsid w:val="00F1435A"/>
    <w:rsid w:val="00F16AD8"/>
    <w:rsid w:val="00F264EB"/>
    <w:rsid w:val="00F75D6C"/>
    <w:rsid w:val="00F76AD8"/>
    <w:rsid w:val="00F80AA1"/>
    <w:rsid w:val="00F9500D"/>
    <w:rsid w:val="00FA0DCC"/>
    <w:rsid w:val="00FA2A2F"/>
    <w:rsid w:val="00FB07D2"/>
    <w:rsid w:val="00FB7A14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F60E0-FA0D-4165-8AA0-4749F46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A0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A0D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A0DCC"/>
  </w:style>
  <w:style w:type="paragraph" w:styleId="StandardWeb">
    <w:name w:val="Normal (Web)"/>
    <w:basedOn w:val="Normal"/>
    <w:rsid w:val="00FA0DCC"/>
    <w:pPr>
      <w:spacing w:before="100" w:beforeAutospacing="1" w:after="100" w:afterAutospacing="1"/>
    </w:pPr>
  </w:style>
  <w:style w:type="paragraph" w:styleId="Bezproreda">
    <w:name w:val="No Spacing"/>
    <w:qFormat/>
    <w:rsid w:val="00FA0D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">
    <w:name w:val="tekst"/>
    <w:basedOn w:val="Normal"/>
    <w:rsid w:val="00FA0DCC"/>
    <w:pPr>
      <w:spacing w:before="100" w:beforeAutospacing="1" w:after="100" w:afterAutospacing="1"/>
    </w:pPr>
  </w:style>
  <w:style w:type="paragraph" w:customStyle="1" w:styleId="CharChar2Char">
    <w:name w:val="Char Char2 Char"/>
    <w:basedOn w:val="Normal"/>
    <w:rsid w:val="00FA0DCC"/>
    <w:rPr>
      <w:lang w:val="pl-PL" w:eastAsia="pl-PL"/>
    </w:rPr>
  </w:style>
  <w:style w:type="character" w:styleId="Hiperveza">
    <w:name w:val="Hyperlink"/>
    <w:unhideWhenUsed/>
    <w:rsid w:val="00FA0DC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0D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unhideWhenUsed/>
    <w:rsid w:val="00FA0DCC"/>
    <w:pPr>
      <w:spacing w:after="120"/>
    </w:pPr>
    <w:rPr>
      <w:rFonts w:ascii="Arial" w:eastAsia="Calibri" w:hAnsi="Arial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A0DCC"/>
    <w:rPr>
      <w:rFonts w:ascii="Arial" w:eastAsia="Calibri" w:hAnsi="Arial" w:cs="Times New Roman"/>
    </w:rPr>
  </w:style>
  <w:style w:type="character" w:customStyle="1" w:styleId="bold">
    <w:name w:val="bold"/>
    <w:rsid w:val="00FA0DCC"/>
  </w:style>
  <w:style w:type="character" w:styleId="Istaknuto">
    <w:name w:val="Emphasis"/>
    <w:qFormat/>
    <w:rsid w:val="00FA0DCC"/>
    <w:rPr>
      <w:i/>
      <w:iCs/>
    </w:rPr>
  </w:style>
  <w:style w:type="character" w:customStyle="1" w:styleId="apple-converted-space">
    <w:name w:val="apple-converted-space"/>
    <w:rsid w:val="00FA0DCC"/>
  </w:style>
  <w:style w:type="table" w:styleId="Reetkatablice">
    <w:name w:val="Table Grid"/>
    <w:basedOn w:val="Obinatablica"/>
    <w:rsid w:val="00FA0D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A0D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A0DC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ko@gskos.hr" TargetMode="External"/><Relationship Id="rId13" Type="http://schemas.openxmlformats.org/officeDocument/2006/relationships/hyperlink" Target="http://www.gskos.unios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skos.unios.h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kos.unios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zs.ffzg.unizg.hr/text/katm.htm" TargetMode="External"/><Relationship Id="rId10" Type="http://schemas.openxmlformats.org/officeDocument/2006/relationships/hyperlink" Target="http://www.gskos.unios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Relationship Id="rId14" Type="http://schemas.openxmlformats.org/officeDocument/2006/relationships/hyperlink" Target="http://www.gsk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medo</dc:creator>
  <cp:keywords/>
  <dc:description/>
  <cp:lastModifiedBy>Biserka Ptičar</cp:lastModifiedBy>
  <cp:revision>30</cp:revision>
  <cp:lastPrinted>2019-12-09T10:05:00Z</cp:lastPrinted>
  <dcterms:created xsi:type="dcterms:W3CDTF">2019-12-08T10:25:00Z</dcterms:created>
  <dcterms:modified xsi:type="dcterms:W3CDTF">2020-01-13T11:52:00Z</dcterms:modified>
</cp:coreProperties>
</file>