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B6E" w:rsidRDefault="009B00DF" w:rsidP="007F0B6E">
      <w:pPr>
        <w:spacing w:after="0" w:line="240" w:lineRule="auto"/>
        <w:jc w:val="center"/>
        <w:rPr>
          <w:rFonts w:cstheme="minorHAnsi"/>
          <w:b/>
          <w:bCs/>
          <w:sz w:val="24"/>
          <w:szCs w:val="24"/>
          <w:lang w:val="hr-HR"/>
        </w:rPr>
      </w:pPr>
      <w:r w:rsidRPr="007F0B6E">
        <w:rPr>
          <w:rFonts w:cstheme="minorHAnsi"/>
          <w:b/>
          <w:bCs/>
          <w:sz w:val="24"/>
          <w:szCs w:val="24"/>
          <w:lang w:val="hr-HR"/>
        </w:rPr>
        <w:t xml:space="preserve">Izjava o zaštiti podataka i privatnosti </w:t>
      </w:r>
    </w:p>
    <w:p w:rsidR="001471A6" w:rsidRPr="007F0B6E" w:rsidRDefault="001471A6" w:rsidP="007F0B6E">
      <w:pPr>
        <w:spacing w:after="0" w:line="240" w:lineRule="auto"/>
        <w:jc w:val="center"/>
        <w:rPr>
          <w:rFonts w:cstheme="minorHAnsi"/>
          <w:b/>
          <w:bCs/>
          <w:sz w:val="24"/>
          <w:szCs w:val="24"/>
          <w:lang w:val="hr-HR"/>
        </w:rPr>
      </w:pPr>
    </w:p>
    <w:p w:rsidR="009B00DF" w:rsidRPr="007F0B6E" w:rsidRDefault="009B00DF" w:rsidP="008A73A4">
      <w:pPr>
        <w:spacing w:after="0" w:line="240" w:lineRule="auto"/>
        <w:rPr>
          <w:rFonts w:cstheme="minorHAnsi"/>
          <w:sz w:val="24"/>
          <w:szCs w:val="24"/>
          <w:lang w:val="hr-HR"/>
        </w:rPr>
      </w:pPr>
      <w:bookmarkStart w:id="0" w:name="_Hlk53052155"/>
      <w:r w:rsidRPr="007F0B6E">
        <w:rPr>
          <w:rFonts w:eastAsia="Times New Roman" w:cstheme="minorHAnsi"/>
          <w:sz w:val="24"/>
          <w:szCs w:val="24"/>
          <w:lang w:val="hr-HR" w:eastAsia="hr-HR"/>
        </w:rPr>
        <w:t>Gradska i sveučilišna knjižnica Osijek</w:t>
      </w:r>
      <w:r w:rsidRPr="007F0B6E">
        <w:rPr>
          <w:rFonts w:cstheme="minorHAnsi"/>
          <w:sz w:val="24"/>
          <w:szCs w:val="24"/>
          <w:lang w:val="hr-HR"/>
        </w:rPr>
        <w:t xml:space="preserve"> </w:t>
      </w:r>
      <w:bookmarkEnd w:id="0"/>
      <w:r w:rsidRPr="007F0B6E">
        <w:rPr>
          <w:rFonts w:cstheme="minorHAnsi"/>
          <w:sz w:val="24"/>
          <w:szCs w:val="24"/>
          <w:lang w:val="hr-HR"/>
        </w:rPr>
        <w:t xml:space="preserve">svjesna je važnosti zaštite Vaših osobnih podataka pri upotrebi naše </w:t>
      </w:r>
      <w:r w:rsidR="008A73A4">
        <w:rPr>
          <w:rFonts w:cstheme="minorHAnsi"/>
          <w:sz w:val="24"/>
          <w:szCs w:val="24"/>
          <w:lang w:val="hr-HR"/>
        </w:rPr>
        <w:t>mrežne</w:t>
      </w:r>
      <w:r w:rsidRPr="007F0B6E">
        <w:rPr>
          <w:rFonts w:cstheme="minorHAnsi"/>
          <w:sz w:val="24"/>
          <w:szCs w:val="24"/>
          <w:lang w:val="hr-HR"/>
        </w:rPr>
        <w:t xml:space="preserve"> stranice. Ova Izjava o zaštiti privatnosti odnosi se na prikupljanje i obradu Vaših osobnih podataka te primjenu kolačića (</w:t>
      </w:r>
      <w:r w:rsidRPr="007F0B6E">
        <w:rPr>
          <w:rFonts w:cstheme="minorHAnsi"/>
          <w:i/>
          <w:sz w:val="24"/>
          <w:szCs w:val="24"/>
          <w:lang w:val="hr-HR"/>
        </w:rPr>
        <w:t>cookies</w:t>
      </w:r>
      <w:r w:rsidRPr="007F0B6E">
        <w:rPr>
          <w:rFonts w:cstheme="minorHAnsi"/>
          <w:sz w:val="24"/>
          <w:szCs w:val="24"/>
          <w:lang w:val="hr-HR"/>
        </w:rPr>
        <w:t xml:space="preserve">) na </w:t>
      </w:r>
      <w:r w:rsidR="008A73A4">
        <w:rPr>
          <w:rFonts w:cstheme="minorHAnsi"/>
          <w:sz w:val="24"/>
          <w:szCs w:val="24"/>
          <w:lang w:val="hr-HR"/>
        </w:rPr>
        <w:t>mrežnim</w:t>
      </w:r>
      <w:r w:rsidRPr="007F0B6E">
        <w:rPr>
          <w:rFonts w:cstheme="minorHAnsi"/>
          <w:sz w:val="24"/>
          <w:szCs w:val="24"/>
          <w:lang w:val="hr-HR"/>
        </w:rPr>
        <w:t xml:space="preserve"> stranicama </w:t>
      </w:r>
      <w:hyperlink r:id="rId5" w:history="1">
        <w:r w:rsidR="00ED3E78" w:rsidRPr="00F339D5">
          <w:rPr>
            <w:rStyle w:val="Hyperlink"/>
            <w:rFonts w:cstheme="minorHAnsi"/>
            <w:sz w:val="24"/>
            <w:szCs w:val="24"/>
            <w:lang w:val="hr-HR"/>
          </w:rPr>
          <w:t>https://www.gskos.unios.hr/</w:t>
        </w:r>
      </w:hyperlink>
      <w:r w:rsidR="00ED3E78">
        <w:rPr>
          <w:rFonts w:cstheme="minorHAnsi"/>
          <w:sz w:val="24"/>
          <w:szCs w:val="24"/>
          <w:lang w:val="hr-HR"/>
        </w:rPr>
        <w:t xml:space="preserve"> </w:t>
      </w:r>
      <w:r w:rsidRPr="007F0B6E">
        <w:rPr>
          <w:rFonts w:cstheme="minorHAnsi"/>
          <w:sz w:val="24"/>
          <w:szCs w:val="24"/>
          <w:lang w:val="hr-HR"/>
        </w:rPr>
        <w:t xml:space="preserve">(u nastavku: </w:t>
      </w:r>
      <w:r w:rsidR="0004663A">
        <w:rPr>
          <w:rFonts w:cstheme="minorHAnsi"/>
          <w:sz w:val="24"/>
          <w:szCs w:val="24"/>
          <w:lang w:val="hr-HR"/>
        </w:rPr>
        <w:t>mrežna</w:t>
      </w:r>
      <w:r w:rsidRPr="007F0B6E">
        <w:rPr>
          <w:rFonts w:cstheme="minorHAnsi"/>
          <w:sz w:val="24"/>
          <w:szCs w:val="24"/>
          <w:lang w:val="hr-HR"/>
        </w:rPr>
        <w:t xml:space="preserve"> stranica).</w:t>
      </w:r>
    </w:p>
    <w:p w:rsidR="0059274A" w:rsidRPr="007F0B6E" w:rsidRDefault="009B00DF" w:rsidP="008A73A4">
      <w:pPr>
        <w:spacing w:after="0" w:line="240" w:lineRule="auto"/>
        <w:rPr>
          <w:rFonts w:cstheme="minorHAnsi"/>
          <w:sz w:val="24"/>
          <w:szCs w:val="24"/>
          <w:lang w:val="hr-HR"/>
        </w:rPr>
      </w:pPr>
      <w:r w:rsidRPr="007F0B6E">
        <w:rPr>
          <w:rFonts w:cstheme="minorHAnsi"/>
          <w:sz w:val="24"/>
          <w:szCs w:val="24"/>
          <w:lang w:val="hr-HR"/>
        </w:rPr>
        <w:t xml:space="preserve">Korištenjem ove </w:t>
      </w:r>
      <w:r w:rsidR="008A73A4">
        <w:rPr>
          <w:rFonts w:cstheme="minorHAnsi"/>
          <w:sz w:val="24"/>
          <w:szCs w:val="24"/>
          <w:lang w:val="hr-HR"/>
        </w:rPr>
        <w:t>mrežne</w:t>
      </w:r>
      <w:r w:rsidRPr="007F0B6E">
        <w:rPr>
          <w:rFonts w:cstheme="minorHAnsi"/>
          <w:sz w:val="24"/>
          <w:szCs w:val="24"/>
          <w:lang w:val="hr-HR"/>
        </w:rPr>
        <w:t xml:space="preserve"> stranice suglasni ste s načinom prikupljanja i obrade podataka opisanih u ovoj Izjavi te pohranom i pristupom kolačića na Vašem uređaju.</w:t>
      </w:r>
    </w:p>
    <w:p w:rsidR="009B00DF" w:rsidRDefault="0059274A" w:rsidP="008A73A4">
      <w:pPr>
        <w:spacing w:after="0" w:line="240" w:lineRule="auto"/>
        <w:rPr>
          <w:rFonts w:cstheme="minorHAnsi"/>
          <w:sz w:val="24"/>
          <w:szCs w:val="24"/>
          <w:lang w:val="hr-HR"/>
        </w:rPr>
      </w:pPr>
      <w:r w:rsidRPr="007F0B6E">
        <w:rPr>
          <w:rFonts w:cstheme="minorHAnsi"/>
          <w:sz w:val="24"/>
          <w:szCs w:val="24"/>
          <w:lang w:val="hr-HR"/>
        </w:rPr>
        <w:t>V</w:t>
      </w:r>
      <w:r w:rsidR="009B00DF" w:rsidRPr="007F0B6E">
        <w:rPr>
          <w:rFonts w:cstheme="minorHAnsi"/>
          <w:sz w:val="24"/>
          <w:szCs w:val="24"/>
          <w:lang w:val="hr-HR"/>
        </w:rPr>
        <w:t>oditelj obrade osobnih podataka po Općoj uredbi o zaštiti osobnih podataka ili drugih zakona koji se tiču zaštite osobnih podataka primjenjivih u državama članicama EU je:</w:t>
      </w:r>
    </w:p>
    <w:p w:rsidR="00ED3E78" w:rsidRPr="007F0B6E" w:rsidRDefault="00ED3E78" w:rsidP="007F0B6E">
      <w:pPr>
        <w:spacing w:after="0" w:line="240" w:lineRule="auto"/>
        <w:jc w:val="both"/>
        <w:rPr>
          <w:rFonts w:cstheme="minorHAnsi"/>
          <w:sz w:val="24"/>
          <w:szCs w:val="24"/>
          <w:lang w:val="hr-HR"/>
        </w:rPr>
      </w:pPr>
    </w:p>
    <w:p w:rsidR="0059274A" w:rsidRPr="007F0B6E" w:rsidRDefault="0059274A" w:rsidP="007F0B6E">
      <w:pPr>
        <w:spacing w:after="0" w:line="240" w:lineRule="auto"/>
        <w:rPr>
          <w:rFonts w:cstheme="minorHAnsi"/>
          <w:b/>
          <w:sz w:val="24"/>
          <w:szCs w:val="24"/>
          <w:lang w:val="hr-HR"/>
        </w:rPr>
      </w:pPr>
      <w:r w:rsidRPr="007F0B6E">
        <w:rPr>
          <w:rFonts w:cstheme="minorHAnsi"/>
          <w:b/>
          <w:sz w:val="24"/>
          <w:szCs w:val="24"/>
          <w:lang w:val="hr-HR"/>
        </w:rPr>
        <w:t>SVEUČILIŠTE JOSIPA JURJA STROSSMAYERA U OSIJEKU,</w:t>
      </w:r>
      <w:r w:rsidRPr="007F0B6E">
        <w:rPr>
          <w:rFonts w:cstheme="minorHAnsi"/>
          <w:b/>
          <w:sz w:val="24"/>
          <w:szCs w:val="24"/>
          <w:lang w:val="hr-HR"/>
        </w:rPr>
        <w:br/>
        <w:t>GRADSKA I SVEUČILIŠNA KNJIŽNIC</w:t>
      </w:r>
      <w:r w:rsidR="00063338" w:rsidRPr="007F0B6E">
        <w:rPr>
          <w:rFonts w:cstheme="minorHAnsi"/>
          <w:b/>
          <w:sz w:val="24"/>
          <w:szCs w:val="24"/>
          <w:lang w:val="hr-HR"/>
        </w:rPr>
        <w:t>A</w:t>
      </w:r>
      <w:r w:rsidRPr="007F0B6E">
        <w:rPr>
          <w:rFonts w:cstheme="minorHAnsi"/>
          <w:b/>
          <w:sz w:val="24"/>
          <w:szCs w:val="24"/>
          <w:lang w:val="hr-HR"/>
        </w:rPr>
        <w:t xml:space="preserve"> OSIJEK</w:t>
      </w:r>
    </w:p>
    <w:p w:rsidR="0059274A" w:rsidRPr="007F0B6E" w:rsidRDefault="0059274A" w:rsidP="007F0B6E">
      <w:pPr>
        <w:spacing w:after="0" w:line="240" w:lineRule="auto"/>
        <w:rPr>
          <w:rFonts w:cstheme="minorHAnsi"/>
          <w:sz w:val="24"/>
          <w:szCs w:val="24"/>
          <w:lang w:val="hr-HR"/>
        </w:rPr>
      </w:pPr>
      <w:r w:rsidRPr="007F0B6E">
        <w:rPr>
          <w:rFonts w:cstheme="minorHAnsi"/>
          <w:sz w:val="24"/>
          <w:szCs w:val="24"/>
          <w:lang w:val="hr-HR"/>
        </w:rPr>
        <w:t>OIB: 46627536930</w:t>
      </w:r>
    </w:p>
    <w:p w:rsidR="0059274A" w:rsidRPr="007F0B6E" w:rsidRDefault="0059274A" w:rsidP="007F0B6E">
      <w:pPr>
        <w:spacing w:after="0" w:line="240" w:lineRule="auto"/>
        <w:rPr>
          <w:rFonts w:cstheme="minorHAnsi"/>
          <w:sz w:val="24"/>
          <w:szCs w:val="24"/>
          <w:lang w:val="hr-HR"/>
        </w:rPr>
      </w:pPr>
      <w:r w:rsidRPr="007F0B6E">
        <w:rPr>
          <w:rFonts w:cstheme="minorHAnsi"/>
          <w:sz w:val="24"/>
          <w:szCs w:val="24"/>
          <w:lang w:val="hr-HR"/>
        </w:rPr>
        <w:t>Europska avenija 24</w:t>
      </w:r>
    </w:p>
    <w:p w:rsidR="0059274A" w:rsidRPr="007F0B6E" w:rsidRDefault="0059274A" w:rsidP="007F0B6E">
      <w:pPr>
        <w:spacing w:after="0" w:line="240" w:lineRule="auto"/>
        <w:rPr>
          <w:rFonts w:cstheme="minorHAnsi"/>
          <w:sz w:val="24"/>
          <w:szCs w:val="24"/>
          <w:lang w:val="hr-HR"/>
        </w:rPr>
      </w:pPr>
      <w:r w:rsidRPr="007F0B6E">
        <w:rPr>
          <w:rFonts w:cstheme="minorHAnsi"/>
          <w:sz w:val="24"/>
          <w:szCs w:val="24"/>
          <w:lang w:val="hr-HR"/>
        </w:rPr>
        <w:t>31000 Osijek</w:t>
      </w:r>
    </w:p>
    <w:p w:rsidR="0059274A" w:rsidRDefault="0059274A" w:rsidP="007F0B6E">
      <w:pPr>
        <w:spacing w:after="0" w:line="240" w:lineRule="auto"/>
        <w:rPr>
          <w:rFonts w:cstheme="minorHAnsi"/>
          <w:sz w:val="24"/>
          <w:szCs w:val="24"/>
          <w:lang w:val="hr-HR"/>
        </w:rPr>
      </w:pPr>
      <w:r w:rsidRPr="007F0B6E">
        <w:rPr>
          <w:rFonts w:cstheme="minorHAnsi"/>
          <w:sz w:val="24"/>
          <w:szCs w:val="24"/>
          <w:lang w:val="hr-HR"/>
        </w:rPr>
        <w:t xml:space="preserve">email: </w:t>
      </w:r>
      <w:hyperlink r:id="rId6" w:history="1">
        <w:r w:rsidR="00443918" w:rsidRPr="00CB128A">
          <w:rPr>
            <w:rStyle w:val="Hyperlink"/>
            <w:rFonts w:cstheme="minorHAnsi"/>
            <w:sz w:val="24"/>
            <w:szCs w:val="24"/>
            <w:lang w:val="hr-HR"/>
          </w:rPr>
          <w:t>gisko@gskos.hr</w:t>
        </w:r>
      </w:hyperlink>
    </w:p>
    <w:p w:rsidR="0059274A" w:rsidRPr="007F0B6E" w:rsidRDefault="009B00DF" w:rsidP="007F0B6E">
      <w:pPr>
        <w:spacing w:after="0" w:line="240" w:lineRule="auto"/>
        <w:rPr>
          <w:rFonts w:cstheme="minorHAnsi"/>
          <w:sz w:val="24"/>
          <w:szCs w:val="24"/>
          <w:lang w:val="hr-HR"/>
        </w:rPr>
      </w:pPr>
      <w:r w:rsidRPr="007F0B6E">
        <w:rPr>
          <w:rFonts w:cstheme="minorHAnsi"/>
          <w:sz w:val="24"/>
          <w:szCs w:val="24"/>
          <w:lang w:val="hr-HR"/>
        </w:rPr>
        <w:t xml:space="preserve">Telefon: </w:t>
      </w:r>
      <w:r w:rsidR="0059274A" w:rsidRPr="007F0B6E">
        <w:rPr>
          <w:rFonts w:cstheme="minorHAnsi"/>
          <w:sz w:val="24"/>
          <w:szCs w:val="24"/>
          <w:lang w:val="hr-HR"/>
        </w:rPr>
        <w:t>+385 (0)31 211 218</w:t>
      </w:r>
    </w:p>
    <w:p w:rsidR="009B00DF" w:rsidRPr="007F0B6E" w:rsidRDefault="009B00DF" w:rsidP="007F0B6E">
      <w:pPr>
        <w:spacing w:after="0" w:line="240" w:lineRule="auto"/>
        <w:rPr>
          <w:rFonts w:cstheme="minorHAnsi"/>
          <w:sz w:val="24"/>
          <w:szCs w:val="24"/>
          <w:lang w:val="hr-HR"/>
        </w:rPr>
      </w:pPr>
    </w:p>
    <w:p w:rsidR="009B00DF" w:rsidRPr="007F0B6E" w:rsidRDefault="009B00DF" w:rsidP="007F0B6E">
      <w:pPr>
        <w:spacing w:after="0" w:line="240" w:lineRule="auto"/>
        <w:rPr>
          <w:rFonts w:cstheme="minorHAnsi"/>
          <w:sz w:val="24"/>
          <w:szCs w:val="24"/>
          <w:lang w:val="hr-HR"/>
        </w:rPr>
      </w:pPr>
      <w:r w:rsidRPr="007F0B6E">
        <w:rPr>
          <w:rFonts w:cstheme="minorHAnsi"/>
          <w:b/>
          <w:bCs/>
          <w:sz w:val="24"/>
          <w:szCs w:val="24"/>
          <w:lang w:val="hr-HR"/>
        </w:rPr>
        <w:t>Prikupljanje i obrada osobnih podataka</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 xml:space="preserve">Korištenje </w:t>
      </w:r>
      <w:r w:rsidR="008A73A4">
        <w:rPr>
          <w:rFonts w:cstheme="minorHAnsi"/>
          <w:sz w:val="24"/>
          <w:szCs w:val="24"/>
          <w:lang w:val="hr-HR"/>
        </w:rPr>
        <w:t>mrežne</w:t>
      </w:r>
      <w:r w:rsidRPr="007F0B6E">
        <w:rPr>
          <w:rFonts w:cstheme="minorHAnsi"/>
          <w:sz w:val="24"/>
          <w:szCs w:val="24"/>
          <w:lang w:val="hr-HR"/>
        </w:rPr>
        <w:t xml:space="preserve"> stranice Knjižnice moguće je i bez otkrivanja Vaših osobnih podataka. Davanje osobnih podataka nije uvjet za korištenje </w:t>
      </w:r>
      <w:r w:rsidR="008A73A4">
        <w:rPr>
          <w:rFonts w:cstheme="minorHAnsi"/>
          <w:sz w:val="24"/>
          <w:szCs w:val="24"/>
          <w:lang w:val="hr-HR"/>
        </w:rPr>
        <w:t>mrežne</w:t>
      </w:r>
      <w:r w:rsidRPr="007F0B6E">
        <w:rPr>
          <w:rFonts w:cstheme="minorHAnsi"/>
          <w:sz w:val="24"/>
          <w:szCs w:val="24"/>
          <w:lang w:val="hr-HR"/>
        </w:rPr>
        <w:t xml:space="preserve"> stranice, osim u situacijama kada je to potrebno kako bismo Vam mogli pružiti uslugu u skladu s Vašim zahtjevom.</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 xml:space="preserve">Putem </w:t>
      </w:r>
      <w:r w:rsidR="008A73A4">
        <w:rPr>
          <w:rFonts w:cstheme="minorHAnsi"/>
          <w:sz w:val="24"/>
          <w:szCs w:val="24"/>
          <w:lang w:val="hr-HR"/>
        </w:rPr>
        <w:t>mrežne</w:t>
      </w:r>
      <w:r w:rsidRPr="007F0B6E">
        <w:rPr>
          <w:rFonts w:cstheme="minorHAnsi"/>
          <w:sz w:val="24"/>
          <w:szCs w:val="24"/>
          <w:lang w:val="hr-HR"/>
        </w:rPr>
        <w:t xml:space="preserve"> stranice moguće je, ovisno o svrsi, prikupljanje Vaših osobnih podataka kao što su: ime i prezime te adresa e-pošte.</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Upisom osobnih podataka u za to predviđena polja</w:t>
      </w:r>
      <w:r w:rsidR="00A91A63">
        <w:rPr>
          <w:rFonts w:cstheme="minorHAnsi"/>
          <w:sz w:val="24"/>
          <w:szCs w:val="24"/>
          <w:lang w:val="hr-HR"/>
        </w:rPr>
        <w:t>,</w:t>
      </w:r>
      <w:r w:rsidRPr="007F0B6E">
        <w:rPr>
          <w:rFonts w:cstheme="minorHAnsi"/>
          <w:sz w:val="24"/>
          <w:szCs w:val="24"/>
          <w:lang w:val="hr-HR"/>
        </w:rPr>
        <w:t xml:space="preserve"> dajete privolu da se navedeni podaci upotrebljavanju u svrhu za koju su dani, osim u slučajevima gdje zakon propisuje drugačije.</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 xml:space="preserve">Knjižnica prikuplja podatke o Vašem računalu koristeći Google Analytics servis. Ovi podaci mogu uključivati Vašu IP adresu, tip preglednika, vrijeme pristupa i adrese internetskih stranica. Prikupljene podatke Knjižnica obrađuje u svrhu u koju su isti dani, odnosno u svrhu korištenja </w:t>
      </w:r>
      <w:r w:rsidR="008A73A4">
        <w:rPr>
          <w:rFonts w:cstheme="minorHAnsi"/>
          <w:sz w:val="24"/>
          <w:szCs w:val="24"/>
          <w:lang w:val="hr-HR"/>
        </w:rPr>
        <w:t>mrežne</w:t>
      </w:r>
      <w:r w:rsidRPr="007F0B6E">
        <w:rPr>
          <w:rFonts w:cstheme="minorHAnsi"/>
          <w:sz w:val="24"/>
          <w:szCs w:val="24"/>
          <w:lang w:val="hr-HR"/>
        </w:rPr>
        <w:t xml:space="preserve"> stranice i pružanje željenih usluga te kako bi Vam pružila informacije o uslugama koje možete koristiti.</w:t>
      </w:r>
    </w:p>
    <w:p w:rsidR="009B00DF" w:rsidRPr="007F0B6E" w:rsidRDefault="009B00DF" w:rsidP="007F0B6E">
      <w:pPr>
        <w:spacing w:after="0" w:line="240" w:lineRule="auto"/>
        <w:jc w:val="both"/>
        <w:rPr>
          <w:rFonts w:cstheme="minorHAnsi"/>
          <w:color w:val="000000" w:themeColor="text1"/>
          <w:sz w:val="24"/>
          <w:szCs w:val="24"/>
          <w:lang w:val="hr-HR"/>
        </w:rPr>
      </w:pPr>
      <w:r w:rsidRPr="007F0B6E">
        <w:rPr>
          <w:rFonts w:cstheme="minorHAnsi"/>
          <w:color w:val="000000" w:themeColor="text1"/>
          <w:sz w:val="24"/>
          <w:szCs w:val="24"/>
          <w:lang w:val="hr-HR"/>
        </w:rPr>
        <w:t xml:space="preserve">Uz obvezu zadržavanja povjerljivosti, Knjižnica može dijeliti podatke s pouzdanim trećim osobama kako bi Vam pružila usluge koje ste zatražili ili u druge svrhe koje ste dopustili. Svakoj takvoj trećoj strani zabranjena je daljnja obrada Vaših osobnih podataka. Vodeći računa o važnosti zaštite privatnosti djece na našoj </w:t>
      </w:r>
      <w:r w:rsidR="008A73A4">
        <w:rPr>
          <w:rFonts w:cstheme="minorHAnsi"/>
          <w:color w:val="000000" w:themeColor="text1"/>
          <w:sz w:val="24"/>
          <w:szCs w:val="24"/>
          <w:lang w:val="hr-HR"/>
        </w:rPr>
        <w:t>mrežnoj</w:t>
      </w:r>
      <w:r w:rsidRPr="007F0B6E">
        <w:rPr>
          <w:rFonts w:cstheme="minorHAnsi"/>
          <w:color w:val="000000" w:themeColor="text1"/>
          <w:sz w:val="24"/>
          <w:szCs w:val="24"/>
          <w:lang w:val="hr-HR"/>
        </w:rPr>
        <w:t xml:space="preserve"> stranici ne prikupljamo, ne obrađujemo i ne koristimo informacije o osobama za koje nam je poznato da su mlađe od 16 godina bez prethodne vjerodostojne privole zakonskog zastupnika.</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Ovim Vas Knjižnica informira da imate pravo na:</w:t>
      </w:r>
    </w:p>
    <w:p w:rsidR="009B00DF" w:rsidRPr="000B017A" w:rsidRDefault="009B00DF" w:rsidP="000B017A">
      <w:pPr>
        <w:pStyle w:val="ListParagraph"/>
        <w:numPr>
          <w:ilvl w:val="0"/>
          <w:numId w:val="4"/>
        </w:numPr>
        <w:spacing w:after="0" w:line="240" w:lineRule="auto"/>
        <w:jc w:val="both"/>
        <w:rPr>
          <w:rFonts w:cstheme="minorHAnsi"/>
          <w:sz w:val="24"/>
          <w:szCs w:val="24"/>
          <w:lang w:val="hr-HR"/>
        </w:rPr>
      </w:pPr>
      <w:r w:rsidRPr="000B017A">
        <w:rPr>
          <w:rFonts w:cstheme="minorHAnsi"/>
          <w:sz w:val="24"/>
          <w:szCs w:val="24"/>
          <w:lang w:val="hr-HR"/>
        </w:rPr>
        <w:t>pristup svim danim osobnim podacima,</w:t>
      </w:r>
    </w:p>
    <w:p w:rsidR="009B00DF" w:rsidRPr="000B017A" w:rsidRDefault="009B00DF" w:rsidP="000B017A">
      <w:pPr>
        <w:pStyle w:val="ListParagraph"/>
        <w:numPr>
          <w:ilvl w:val="0"/>
          <w:numId w:val="4"/>
        </w:numPr>
        <w:spacing w:after="0" w:line="240" w:lineRule="auto"/>
        <w:jc w:val="both"/>
        <w:rPr>
          <w:rFonts w:cstheme="minorHAnsi"/>
          <w:sz w:val="24"/>
          <w:szCs w:val="24"/>
          <w:lang w:val="hr-HR"/>
        </w:rPr>
      </w:pPr>
      <w:r w:rsidRPr="000B017A">
        <w:rPr>
          <w:rFonts w:cstheme="minorHAnsi"/>
          <w:sz w:val="24"/>
          <w:szCs w:val="24"/>
          <w:lang w:val="hr-HR"/>
        </w:rPr>
        <w:t>pravo na njihov ispravak i dopunu,</w:t>
      </w:r>
    </w:p>
    <w:p w:rsidR="009B00DF" w:rsidRPr="000B017A" w:rsidRDefault="009B00DF" w:rsidP="000B017A">
      <w:pPr>
        <w:pStyle w:val="ListParagraph"/>
        <w:numPr>
          <w:ilvl w:val="0"/>
          <w:numId w:val="4"/>
        </w:numPr>
        <w:spacing w:after="0" w:line="240" w:lineRule="auto"/>
        <w:jc w:val="both"/>
        <w:rPr>
          <w:rFonts w:cstheme="minorHAnsi"/>
          <w:sz w:val="24"/>
          <w:szCs w:val="24"/>
          <w:lang w:val="hr-HR"/>
        </w:rPr>
      </w:pPr>
      <w:r w:rsidRPr="000B017A">
        <w:rPr>
          <w:rFonts w:cstheme="minorHAnsi"/>
          <w:sz w:val="24"/>
          <w:szCs w:val="24"/>
          <w:lang w:val="hr-HR"/>
        </w:rPr>
        <w:t>pravo na ograničenje obrade Vaših osobnih podataka,</w:t>
      </w:r>
    </w:p>
    <w:p w:rsidR="009B00DF" w:rsidRPr="000B017A" w:rsidRDefault="009B00DF" w:rsidP="000B017A">
      <w:pPr>
        <w:pStyle w:val="ListParagraph"/>
        <w:numPr>
          <w:ilvl w:val="0"/>
          <w:numId w:val="2"/>
        </w:numPr>
        <w:spacing w:after="0" w:line="240" w:lineRule="auto"/>
        <w:jc w:val="both"/>
        <w:rPr>
          <w:rFonts w:cstheme="minorHAnsi"/>
          <w:sz w:val="24"/>
          <w:szCs w:val="24"/>
          <w:lang w:val="hr-HR"/>
        </w:rPr>
      </w:pPr>
      <w:r w:rsidRPr="000B017A">
        <w:rPr>
          <w:rFonts w:cstheme="minorHAnsi"/>
          <w:sz w:val="24"/>
          <w:szCs w:val="24"/>
          <w:lang w:val="hr-HR"/>
        </w:rPr>
        <w:t>pravo na prijenos osobnih podataka drugom Voditelju,</w:t>
      </w:r>
    </w:p>
    <w:p w:rsidR="009B00DF" w:rsidRPr="000B017A" w:rsidRDefault="009B00DF" w:rsidP="000B017A">
      <w:pPr>
        <w:pStyle w:val="ListParagraph"/>
        <w:numPr>
          <w:ilvl w:val="0"/>
          <w:numId w:val="2"/>
        </w:numPr>
        <w:spacing w:after="0" w:line="240" w:lineRule="auto"/>
        <w:jc w:val="both"/>
        <w:rPr>
          <w:rFonts w:cstheme="minorHAnsi"/>
          <w:sz w:val="24"/>
          <w:szCs w:val="24"/>
          <w:lang w:val="hr-HR"/>
        </w:rPr>
      </w:pPr>
      <w:r w:rsidRPr="000B017A">
        <w:rPr>
          <w:rFonts w:cstheme="minorHAnsi"/>
          <w:sz w:val="24"/>
          <w:szCs w:val="24"/>
          <w:lang w:val="hr-HR"/>
        </w:rPr>
        <w:t>pravo na opoziv danih privola,</w:t>
      </w:r>
    </w:p>
    <w:p w:rsidR="009B00DF" w:rsidRPr="000B017A" w:rsidRDefault="009B00DF" w:rsidP="000B017A">
      <w:pPr>
        <w:pStyle w:val="ListParagraph"/>
        <w:numPr>
          <w:ilvl w:val="0"/>
          <w:numId w:val="2"/>
        </w:numPr>
        <w:spacing w:after="0" w:line="240" w:lineRule="auto"/>
        <w:jc w:val="both"/>
        <w:rPr>
          <w:rFonts w:cstheme="minorHAnsi"/>
          <w:sz w:val="24"/>
          <w:szCs w:val="24"/>
          <w:lang w:val="hr-HR"/>
        </w:rPr>
      </w:pPr>
      <w:r w:rsidRPr="000B017A">
        <w:rPr>
          <w:rFonts w:cstheme="minorHAnsi"/>
          <w:sz w:val="24"/>
          <w:szCs w:val="24"/>
          <w:lang w:val="hr-HR"/>
        </w:rPr>
        <w:t>pravo na brisanje Vaših osobnih podataka u kojem će slučaju voditelj obrade obrisati podatke osim u mjeri potrebnoj za ostvarivanje legitimnih interesa voditelja obrade u skladu s propisima.</w:t>
      </w:r>
    </w:p>
    <w:p w:rsidR="00417708" w:rsidRPr="007F0B6E" w:rsidRDefault="00417708" w:rsidP="007F0B6E">
      <w:pPr>
        <w:spacing w:after="0" w:line="240" w:lineRule="auto"/>
        <w:jc w:val="both"/>
        <w:rPr>
          <w:rFonts w:cstheme="minorHAnsi"/>
          <w:sz w:val="24"/>
          <w:szCs w:val="24"/>
          <w:lang w:val="hr-HR"/>
        </w:rPr>
      </w:pP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Ako za to imate pravni temelj, možete se žaliti na način obrade svojih osobnih podataka i zatražiti od nas da više ne obrađujemo Vaše podatke ili se obratiti izravno tijelu nadležnom za zaštitu podataka (Agenciji za zaštitu osobnih podataka).</w:t>
      </w:r>
    </w:p>
    <w:p w:rsidR="00C700C6" w:rsidRPr="007F0B6E" w:rsidRDefault="00C700C6" w:rsidP="007F0B6E">
      <w:pPr>
        <w:spacing w:after="0" w:line="240" w:lineRule="auto"/>
        <w:jc w:val="both"/>
        <w:rPr>
          <w:rFonts w:cstheme="minorHAnsi"/>
          <w:sz w:val="24"/>
          <w:szCs w:val="24"/>
          <w:lang w:val="hr-HR"/>
        </w:rPr>
      </w:pPr>
    </w:p>
    <w:p w:rsidR="009B00DF" w:rsidRPr="007F0B6E" w:rsidRDefault="00EA524C" w:rsidP="007F0B6E">
      <w:pPr>
        <w:spacing w:after="0" w:line="240" w:lineRule="auto"/>
        <w:rPr>
          <w:rFonts w:cstheme="minorHAnsi"/>
          <w:b/>
          <w:bCs/>
          <w:sz w:val="24"/>
          <w:szCs w:val="24"/>
          <w:lang w:val="hr-HR"/>
        </w:rPr>
      </w:pPr>
      <w:r w:rsidRPr="007F0B6E">
        <w:rPr>
          <w:rFonts w:cstheme="minorHAnsi"/>
          <w:b/>
          <w:bCs/>
          <w:sz w:val="24"/>
          <w:szCs w:val="24"/>
          <w:lang w:val="hr-HR"/>
        </w:rPr>
        <w:t>Uporaba k</w:t>
      </w:r>
      <w:r w:rsidR="009B00DF" w:rsidRPr="007F0B6E">
        <w:rPr>
          <w:rFonts w:cstheme="minorHAnsi"/>
          <w:b/>
          <w:bCs/>
          <w:sz w:val="24"/>
          <w:szCs w:val="24"/>
          <w:lang w:val="hr-HR"/>
        </w:rPr>
        <w:t>olačić</w:t>
      </w:r>
      <w:r w:rsidRPr="007F0B6E">
        <w:rPr>
          <w:rFonts w:cstheme="minorHAnsi"/>
          <w:b/>
          <w:bCs/>
          <w:sz w:val="24"/>
          <w:szCs w:val="24"/>
          <w:lang w:val="hr-HR"/>
        </w:rPr>
        <w:t>a (Cookie Policy)</w:t>
      </w:r>
    </w:p>
    <w:p w:rsidR="00E63E2C" w:rsidRPr="00047A3D" w:rsidRDefault="0004663A" w:rsidP="00047A3D">
      <w:pPr>
        <w:spacing w:after="0" w:line="240" w:lineRule="auto"/>
        <w:jc w:val="both"/>
        <w:rPr>
          <w:rFonts w:cstheme="minorHAnsi"/>
          <w:sz w:val="24"/>
          <w:szCs w:val="24"/>
          <w:lang w:val="hr-HR"/>
        </w:rPr>
      </w:pPr>
      <w:r>
        <w:rPr>
          <w:rFonts w:cstheme="minorHAnsi"/>
          <w:sz w:val="24"/>
          <w:szCs w:val="24"/>
          <w:lang w:val="hr-HR"/>
        </w:rPr>
        <w:t>Mrežna</w:t>
      </w:r>
      <w:r w:rsidR="00E63E2C" w:rsidRPr="007F0B6E">
        <w:rPr>
          <w:rFonts w:cstheme="minorHAnsi"/>
          <w:sz w:val="24"/>
          <w:szCs w:val="24"/>
          <w:lang w:val="hr-HR"/>
        </w:rPr>
        <w:t xml:space="preserve"> stranica (</w:t>
      </w:r>
      <w:hyperlink r:id="rId7" w:history="1">
        <w:r w:rsidR="00047A3D" w:rsidRPr="00F339D5">
          <w:rPr>
            <w:rStyle w:val="Hyperlink"/>
            <w:rFonts w:cstheme="minorHAnsi"/>
            <w:sz w:val="24"/>
            <w:szCs w:val="24"/>
            <w:lang w:val="hr-HR"/>
          </w:rPr>
          <w:t>https://www.gskos.unios.hr/</w:t>
        </w:r>
      </w:hyperlink>
      <w:r w:rsidR="00047A3D">
        <w:rPr>
          <w:rFonts w:cstheme="minorHAnsi"/>
          <w:sz w:val="24"/>
          <w:szCs w:val="24"/>
          <w:lang w:val="hr-HR"/>
        </w:rPr>
        <w:t>)</w:t>
      </w:r>
      <w:r w:rsidR="00E63E2C" w:rsidRPr="007F0B6E">
        <w:rPr>
          <w:rFonts w:cstheme="minorHAnsi"/>
          <w:sz w:val="24"/>
          <w:szCs w:val="24"/>
          <w:lang w:val="hr-HR"/>
        </w:rPr>
        <w:t>, Gradske i sveučilišne Knjižnice Osijek koristi kolačiće (</w:t>
      </w:r>
      <w:r w:rsidR="00E63E2C" w:rsidRPr="00047A3D">
        <w:rPr>
          <w:rFonts w:cstheme="minorHAnsi"/>
          <w:i/>
          <w:sz w:val="24"/>
          <w:szCs w:val="24"/>
          <w:lang w:val="hr-HR"/>
        </w:rPr>
        <w:t>cookies</w:t>
      </w:r>
      <w:r w:rsidR="00E63E2C" w:rsidRPr="007F0B6E">
        <w:rPr>
          <w:rFonts w:cstheme="minorHAnsi"/>
          <w:sz w:val="24"/>
          <w:szCs w:val="24"/>
          <w:lang w:val="hr-HR"/>
        </w:rPr>
        <w:t xml:space="preserve">) – tekstualne datoteke koje preglednik sprema na računalni sustav. Kolačići se upotrebljavaju za funkcioniranje svih značajki </w:t>
      </w:r>
      <w:r w:rsidR="008A73A4">
        <w:rPr>
          <w:rFonts w:cstheme="minorHAnsi"/>
          <w:sz w:val="24"/>
          <w:szCs w:val="24"/>
          <w:lang w:val="hr-HR"/>
        </w:rPr>
        <w:t>mrežne</w:t>
      </w:r>
      <w:r w:rsidR="00E63E2C" w:rsidRPr="007F0B6E">
        <w:rPr>
          <w:rFonts w:cstheme="minorHAnsi"/>
          <w:sz w:val="24"/>
          <w:szCs w:val="24"/>
          <w:lang w:val="hr-HR"/>
        </w:rPr>
        <w:t xml:space="preserve"> stranice i bolje korisničko iskustvo, a mogu biti </w:t>
      </w:r>
      <w:r w:rsidR="00E63E2C" w:rsidRPr="007F0B6E">
        <w:rPr>
          <w:rFonts w:cstheme="minorHAnsi"/>
          <w:b/>
          <w:sz w:val="24"/>
          <w:szCs w:val="24"/>
          <w:lang w:val="hr-HR"/>
        </w:rPr>
        <w:t>privremeni</w:t>
      </w:r>
      <w:r w:rsidR="00E63E2C" w:rsidRPr="007F0B6E">
        <w:rPr>
          <w:rFonts w:cstheme="minorHAnsi"/>
          <w:sz w:val="24"/>
          <w:szCs w:val="24"/>
          <w:lang w:val="hr-HR"/>
        </w:rPr>
        <w:t xml:space="preserve"> (pohranjuju se samo tijekom posjeta </w:t>
      </w:r>
      <w:r w:rsidR="008A73A4">
        <w:rPr>
          <w:rFonts w:cstheme="minorHAnsi"/>
          <w:sz w:val="24"/>
          <w:szCs w:val="24"/>
          <w:lang w:val="hr-HR"/>
        </w:rPr>
        <w:t>mrežnim</w:t>
      </w:r>
      <w:r w:rsidR="00E63E2C" w:rsidRPr="007F0B6E">
        <w:rPr>
          <w:rFonts w:cstheme="minorHAnsi"/>
          <w:sz w:val="24"/>
          <w:szCs w:val="24"/>
          <w:lang w:val="hr-HR"/>
        </w:rPr>
        <w:t xml:space="preserve"> stranicama</w:t>
      </w:r>
      <w:r w:rsidR="00E63E2C" w:rsidRPr="007F0B6E">
        <w:rPr>
          <w:rFonts w:eastAsia="Times New Roman" w:cstheme="minorHAnsi"/>
          <w:color w:val="333333"/>
          <w:sz w:val="24"/>
          <w:szCs w:val="24"/>
          <w:lang w:val="hr-HR" w:eastAsia="hr-HR"/>
        </w:rPr>
        <w:t xml:space="preserve"> i uklanjaju se s računala po zatvaranju internetskog preglednika</w:t>
      </w:r>
      <w:r w:rsidR="00E63E2C" w:rsidRPr="007F0B6E">
        <w:rPr>
          <w:rFonts w:cstheme="minorHAnsi"/>
          <w:sz w:val="24"/>
          <w:szCs w:val="24"/>
          <w:lang w:val="hr-HR"/>
        </w:rPr>
        <w:t xml:space="preserve">) ili </w:t>
      </w:r>
      <w:r w:rsidR="00E63E2C" w:rsidRPr="007F0B6E">
        <w:rPr>
          <w:rFonts w:cstheme="minorHAnsi"/>
          <w:b/>
          <w:sz w:val="24"/>
          <w:szCs w:val="24"/>
          <w:lang w:val="hr-HR"/>
        </w:rPr>
        <w:t>trajni</w:t>
      </w:r>
      <w:r w:rsidR="00E63E2C" w:rsidRPr="007F0B6E">
        <w:rPr>
          <w:rFonts w:cstheme="minorHAnsi"/>
          <w:sz w:val="24"/>
          <w:szCs w:val="24"/>
          <w:lang w:val="hr-HR"/>
        </w:rPr>
        <w:t xml:space="preserve"> (na računalu korisnika ostaju pohranjeni i nakon zatvaranja internetskog preglednika).</w:t>
      </w:r>
      <w:r w:rsidR="000B017A">
        <w:rPr>
          <w:rFonts w:eastAsia="Times New Roman" w:cstheme="minorHAnsi"/>
          <w:color w:val="333333"/>
          <w:sz w:val="24"/>
          <w:szCs w:val="24"/>
          <w:lang w:val="hr-HR" w:eastAsia="hr-HR"/>
        </w:rPr>
        <w:t xml:space="preserve"> S p</w:t>
      </w:r>
      <w:r w:rsidR="00E63E2C" w:rsidRPr="007F0B6E">
        <w:rPr>
          <w:rFonts w:eastAsia="Times New Roman" w:cstheme="minorHAnsi"/>
          <w:color w:val="333333"/>
          <w:sz w:val="24"/>
          <w:szCs w:val="24"/>
          <w:lang w:val="hr-HR" w:eastAsia="hr-HR"/>
        </w:rPr>
        <w:t xml:space="preserve">omoću njih </w:t>
      </w:r>
      <w:r w:rsidR="008A73A4">
        <w:rPr>
          <w:rFonts w:eastAsia="Times New Roman" w:cstheme="minorHAnsi"/>
          <w:color w:val="333333"/>
          <w:sz w:val="24"/>
          <w:szCs w:val="24"/>
          <w:lang w:val="hr-HR" w:eastAsia="hr-HR"/>
        </w:rPr>
        <w:t>mrežne</w:t>
      </w:r>
      <w:r w:rsidR="00E63E2C" w:rsidRPr="007F0B6E">
        <w:rPr>
          <w:rFonts w:eastAsia="Times New Roman" w:cstheme="minorHAnsi"/>
          <w:color w:val="333333"/>
          <w:sz w:val="24"/>
          <w:szCs w:val="24"/>
          <w:lang w:val="hr-HR" w:eastAsia="hr-HR"/>
        </w:rPr>
        <w:t xml:space="preserve"> stranice pohranjuju podatke kao što su korisničko ime za prijavu i zaporka, tako da se ne morate prijavljivati prilikom svakog posjeta određenim stranicama. </w:t>
      </w:r>
    </w:p>
    <w:p w:rsidR="00E63E2C" w:rsidRPr="007F0B6E" w:rsidRDefault="000B017A" w:rsidP="00047A3D">
      <w:pPr>
        <w:spacing w:after="0" w:line="240" w:lineRule="auto"/>
        <w:jc w:val="both"/>
        <w:rPr>
          <w:rFonts w:eastAsia="Times New Roman" w:cstheme="minorHAnsi"/>
          <w:color w:val="333333"/>
          <w:sz w:val="24"/>
          <w:szCs w:val="24"/>
          <w:lang w:val="hr-HR" w:eastAsia="hr-HR"/>
        </w:rPr>
      </w:pPr>
      <w:r>
        <w:rPr>
          <w:rFonts w:eastAsia="Times New Roman" w:cstheme="minorHAnsi"/>
          <w:color w:val="333333"/>
          <w:sz w:val="24"/>
          <w:szCs w:val="24"/>
          <w:lang w:val="hr-HR" w:eastAsia="hr-HR"/>
        </w:rPr>
        <w:t>Prema regulacijama Europske U</w:t>
      </w:r>
      <w:r w:rsidR="00E63E2C" w:rsidRPr="007F0B6E">
        <w:rPr>
          <w:rFonts w:eastAsia="Times New Roman" w:cstheme="minorHAnsi"/>
          <w:color w:val="333333"/>
          <w:sz w:val="24"/>
          <w:szCs w:val="24"/>
          <w:lang w:val="hr-HR" w:eastAsia="hr-HR"/>
        </w:rPr>
        <w:t>nije od 25. ožujka 2011. godine obvezni smo pr</w:t>
      </w:r>
      <w:r>
        <w:rPr>
          <w:rFonts w:eastAsia="Times New Roman" w:cstheme="minorHAnsi"/>
          <w:color w:val="333333"/>
          <w:sz w:val="24"/>
          <w:szCs w:val="24"/>
          <w:lang w:val="hr-HR" w:eastAsia="hr-HR"/>
        </w:rPr>
        <w:t>ije spremanja kolačića tražiti V</w:t>
      </w:r>
      <w:r w:rsidR="00E63E2C" w:rsidRPr="007F0B6E">
        <w:rPr>
          <w:rFonts w:eastAsia="Times New Roman" w:cstheme="minorHAnsi"/>
          <w:color w:val="333333"/>
          <w:sz w:val="24"/>
          <w:szCs w:val="24"/>
          <w:lang w:val="hr-HR" w:eastAsia="hr-HR"/>
        </w:rPr>
        <w:t>aš pristanak. Korištenjem ovih internetskih stranica pristajete na upo</w:t>
      </w:r>
      <w:r>
        <w:rPr>
          <w:rFonts w:eastAsia="Times New Roman" w:cstheme="minorHAnsi"/>
          <w:color w:val="333333"/>
          <w:sz w:val="24"/>
          <w:szCs w:val="24"/>
          <w:lang w:val="hr-HR" w:eastAsia="hr-HR"/>
        </w:rPr>
        <w:t>trebu</w:t>
      </w:r>
      <w:r w:rsidR="00E63E2C" w:rsidRPr="007F0B6E">
        <w:rPr>
          <w:rFonts w:eastAsia="Times New Roman" w:cstheme="minorHAnsi"/>
          <w:color w:val="333333"/>
          <w:sz w:val="24"/>
          <w:szCs w:val="24"/>
          <w:lang w:val="hr-HR" w:eastAsia="hr-HR"/>
        </w:rPr>
        <w:t xml:space="preserve"> kolačića. Blokiranjem kolačića i dalje možete pregledavati stranicu, n</w:t>
      </w:r>
      <w:r>
        <w:rPr>
          <w:rFonts w:eastAsia="Times New Roman" w:cstheme="minorHAnsi"/>
          <w:color w:val="333333"/>
          <w:sz w:val="24"/>
          <w:szCs w:val="24"/>
          <w:lang w:val="hr-HR" w:eastAsia="hr-HR"/>
        </w:rPr>
        <w:t>o neke njezine mogućnosti neće V</w:t>
      </w:r>
      <w:r w:rsidR="00E63E2C" w:rsidRPr="007F0B6E">
        <w:rPr>
          <w:rFonts w:eastAsia="Times New Roman" w:cstheme="minorHAnsi"/>
          <w:color w:val="333333"/>
          <w:sz w:val="24"/>
          <w:szCs w:val="24"/>
          <w:lang w:val="hr-HR" w:eastAsia="hr-HR"/>
        </w:rPr>
        <w:t>am biti dostupne.</w:t>
      </w:r>
    </w:p>
    <w:p w:rsidR="00E63E2C" w:rsidRPr="007F0B6E" w:rsidRDefault="00E63E2C" w:rsidP="00047A3D">
      <w:pPr>
        <w:spacing w:after="0" w:line="240" w:lineRule="auto"/>
        <w:jc w:val="both"/>
        <w:rPr>
          <w:rFonts w:cstheme="minorHAnsi"/>
          <w:sz w:val="24"/>
          <w:szCs w:val="24"/>
          <w:lang w:val="hr-HR"/>
        </w:rPr>
      </w:pPr>
      <w:r w:rsidRPr="007F0B6E">
        <w:rPr>
          <w:rFonts w:cstheme="minorHAnsi"/>
          <w:sz w:val="24"/>
          <w:szCs w:val="24"/>
          <w:lang w:val="hr-HR"/>
        </w:rPr>
        <w:t xml:space="preserve">Korisnik može u bilo koje doba spriječiti smještanje kolačića putem uređivanja postavki preglednika kojeg koristi i tako može trajno onemogućiti smještanje kolačića. Nadalje, već postavljeni kolačići mogu se ukloniti naknadno putem bilo kojeg preglednika. </w:t>
      </w:r>
    </w:p>
    <w:p w:rsidR="00E63E2C" w:rsidRPr="007F0B6E" w:rsidRDefault="00E63E2C" w:rsidP="007F0B6E">
      <w:pPr>
        <w:spacing w:before="100" w:beforeAutospacing="1" w:after="0" w:line="240" w:lineRule="auto"/>
        <w:jc w:val="both"/>
        <w:rPr>
          <w:rFonts w:eastAsia="Times New Roman" w:cstheme="minorHAnsi"/>
          <w:sz w:val="24"/>
          <w:szCs w:val="24"/>
          <w:lang w:val="hr-HR" w:eastAsia="hr-HR"/>
        </w:rPr>
      </w:pPr>
      <w:r w:rsidRPr="007F0B6E">
        <w:rPr>
          <w:rFonts w:eastAsia="Times New Roman" w:cstheme="minorHAnsi"/>
          <w:sz w:val="24"/>
          <w:szCs w:val="24"/>
          <w:lang w:val="hr-HR" w:eastAsia="hr-HR"/>
        </w:rPr>
        <w:t>Za informacije o postavkama 'kolačića', odaberite internetski preglednik koji koristite.</w:t>
      </w:r>
    </w:p>
    <w:p w:rsidR="00A91A63" w:rsidRDefault="00036BA0" w:rsidP="00A91A63">
      <w:pPr>
        <w:pStyle w:val="ListParagraph"/>
        <w:numPr>
          <w:ilvl w:val="0"/>
          <w:numId w:val="6"/>
        </w:numPr>
        <w:spacing w:after="0" w:line="240" w:lineRule="auto"/>
        <w:rPr>
          <w:rFonts w:eastAsia="Times New Roman" w:cstheme="minorHAnsi"/>
          <w:sz w:val="24"/>
          <w:szCs w:val="24"/>
          <w:lang w:val="hr-HR" w:eastAsia="hr-HR"/>
        </w:rPr>
      </w:pPr>
      <w:hyperlink r:id="rId8" w:history="1">
        <w:r w:rsidR="00E63E2C" w:rsidRPr="00A91A63">
          <w:rPr>
            <w:rFonts w:eastAsia="Times New Roman" w:cstheme="minorHAnsi"/>
            <w:color w:val="0000FF"/>
            <w:sz w:val="24"/>
            <w:szCs w:val="24"/>
            <w:u w:val="single"/>
            <w:lang w:val="hr-HR" w:eastAsia="hr-HR"/>
          </w:rPr>
          <w:t>Google Chrome</w:t>
        </w:r>
      </w:hyperlink>
      <w:r w:rsidR="007F0B6E" w:rsidRPr="00A91A63">
        <w:rPr>
          <w:rFonts w:eastAsia="Times New Roman" w:cstheme="minorHAnsi"/>
          <w:sz w:val="24"/>
          <w:szCs w:val="24"/>
          <w:lang w:val="hr-HR" w:eastAsia="hr-HR"/>
        </w:rPr>
        <w:t xml:space="preserve"> </w:t>
      </w:r>
      <w:r w:rsidR="00E63E2C" w:rsidRPr="00A91A63">
        <w:rPr>
          <w:rFonts w:eastAsia="Times New Roman" w:cstheme="minorHAnsi"/>
          <w:sz w:val="24"/>
          <w:szCs w:val="24"/>
          <w:lang w:val="hr-HR" w:eastAsia="hr-HR"/>
        </w:rPr>
        <w:t>(</w:t>
      </w:r>
      <w:hyperlink r:id="rId9" w:history="1">
        <w:r w:rsidR="00047A3D" w:rsidRPr="00A91A63">
          <w:rPr>
            <w:rStyle w:val="Hyperlink"/>
            <w:rFonts w:eastAsia="Times New Roman" w:cstheme="minorHAnsi"/>
            <w:sz w:val="24"/>
            <w:szCs w:val="24"/>
            <w:lang w:val="hr-HR" w:eastAsia="hr-HR"/>
          </w:rPr>
          <w:t>https://support.google.com/chrome/answer/95647?hl=hr</w:t>
        </w:r>
      </w:hyperlink>
      <w:r w:rsidR="00047A3D" w:rsidRPr="00A91A63">
        <w:rPr>
          <w:rFonts w:eastAsia="Times New Roman" w:cstheme="minorHAnsi"/>
          <w:sz w:val="24"/>
          <w:szCs w:val="24"/>
          <w:lang w:val="hr-HR" w:eastAsia="hr-HR"/>
        </w:rPr>
        <w:t>)</w:t>
      </w:r>
    </w:p>
    <w:p w:rsidR="00A91A63" w:rsidRDefault="00036BA0" w:rsidP="00A91A63">
      <w:pPr>
        <w:pStyle w:val="ListParagraph"/>
        <w:numPr>
          <w:ilvl w:val="0"/>
          <w:numId w:val="6"/>
        </w:numPr>
        <w:spacing w:after="0" w:line="240" w:lineRule="auto"/>
        <w:rPr>
          <w:rFonts w:eastAsia="Times New Roman" w:cstheme="minorHAnsi"/>
          <w:sz w:val="24"/>
          <w:szCs w:val="24"/>
          <w:lang w:val="hr-HR" w:eastAsia="hr-HR"/>
        </w:rPr>
      </w:pPr>
      <w:hyperlink r:id="rId10" w:history="1">
        <w:r w:rsidR="00E63E2C" w:rsidRPr="00A91A63">
          <w:rPr>
            <w:rFonts w:eastAsia="Times New Roman" w:cstheme="minorHAnsi"/>
            <w:color w:val="0000FF"/>
            <w:sz w:val="24"/>
            <w:szCs w:val="24"/>
            <w:u w:val="single"/>
            <w:lang w:val="hr-HR" w:eastAsia="hr-HR"/>
          </w:rPr>
          <w:t>Mozilla Firefox</w:t>
        </w:r>
      </w:hyperlink>
      <w:r w:rsidR="00E63E2C" w:rsidRPr="00A91A63">
        <w:rPr>
          <w:rFonts w:eastAsia="Times New Roman" w:cstheme="minorHAnsi"/>
          <w:sz w:val="24"/>
          <w:szCs w:val="24"/>
          <w:lang w:val="hr-HR" w:eastAsia="hr-HR"/>
        </w:rPr>
        <w:t xml:space="preserve"> (</w:t>
      </w:r>
      <w:hyperlink r:id="rId11" w:history="1">
        <w:r w:rsidR="00047A3D" w:rsidRPr="00A91A63">
          <w:rPr>
            <w:rStyle w:val="Hyperlink"/>
            <w:rFonts w:eastAsia="Times New Roman" w:cstheme="minorHAnsi"/>
            <w:sz w:val="24"/>
            <w:szCs w:val="24"/>
            <w:lang w:val="hr-HR" w:eastAsia="hr-HR"/>
          </w:rPr>
          <w:t>https://support.mozilla.org/hr/kb/Kola%C4%8Di%C4%87i</w:t>
        </w:r>
      </w:hyperlink>
      <w:r w:rsidR="00047A3D" w:rsidRPr="00A91A63">
        <w:rPr>
          <w:rFonts w:eastAsia="Times New Roman" w:cstheme="minorHAnsi"/>
          <w:sz w:val="24"/>
          <w:szCs w:val="24"/>
          <w:lang w:val="hr-HR" w:eastAsia="hr-HR"/>
        </w:rPr>
        <w:t>)</w:t>
      </w:r>
    </w:p>
    <w:p w:rsidR="00A91A63" w:rsidRDefault="00036BA0" w:rsidP="00A91A63">
      <w:pPr>
        <w:pStyle w:val="ListParagraph"/>
        <w:numPr>
          <w:ilvl w:val="0"/>
          <w:numId w:val="6"/>
        </w:numPr>
        <w:spacing w:after="0" w:line="240" w:lineRule="auto"/>
        <w:rPr>
          <w:rFonts w:eastAsia="Times New Roman" w:cstheme="minorHAnsi"/>
          <w:sz w:val="24"/>
          <w:szCs w:val="24"/>
          <w:lang w:val="hr-HR" w:eastAsia="hr-HR"/>
        </w:rPr>
      </w:pPr>
      <w:hyperlink r:id="rId12" w:anchor="ie=ie-11" w:history="1">
        <w:r w:rsidR="00E63E2C" w:rsidRPr="00A91A63">
          <w:rPr>
            <w:rFonts w:eastAsia="Times New Roman" w:cstheme="minorHAnsi"/>
            <w:color w:val="0000FF"/>
            <w:sz w:val="24"/>
            <w:szCs w:val="24"/>
            <w:u w:val="single"/>
            <w:lang w:val="hr-HR" w:eastAsia="hr-HR"/>
          </w:rPr>
          <w:t>MS Internet Explorer</w:t>
        </w:r>
      </w:hyperlink>
      <w:r w:rsidR="00E63E2C" w:rsidRPr="00A91A63">
        <w:rPr>
          <w:rFonts w:eastAsia="Times New Roman" w:cstheme="minorHAnsi"/>
          <w:sz w:val="24"/>
          <w:szCs w:val="24"/>
          <w:lang w:val="hr-HR" w:eastAsia="hr-HR"/>
        </w:rPr>
        <w:t xml:space="preserve"> (</w:t>
      </w:r>
      <w:hyperlink r:id="rId13" w:anchor="ie=ie-11" w:history="1">
        <w:r w:rsidR="00047A3D" w:rsidRPr="00A91A63">
          <w:rPr>
            <w:rStyle w:val="Hyperlink"/>
            <w:rFonts w:eastAsia="Times New Roman" w:cstheme="minorHAnsi"/>
            <w:sz w:val="24"/>
            <w:szCs w:val="24"/>
            <w:lang w:val="hr-HR" w:eastAsia="hr-HR"/>
          </w:rPr>
          <w:t>https://support.microsoft.com/en-us/topic/delete-and-manage-cookies-168dab11-0753-043d-7c16-ede5947fc64d#ie=ie-11</w:t>
        </w:r>
      </w:hyperlink>
      <w:r w:rsidR="00047A3D" w:rsidRPr="00A91A63">
        <w:rPr>
          <w:rFonts w:eastAsia="Times New Roman" w:cstheme="minorHAnsi"/>
          <w:sz w:val="24"/>
          <w:szCs w:val="24"/>
          <w:lang w:val="hr-HR" w:eastAsia="hr-HR"/>
        </w:rPr>
        <w:t>)</w:t>
      </w:r>
    </w:p>
    <w:p w:rsidR="00A91A63" w:rsidRDefault="00036BA0" w:rsidP="00047A3D">
      <w:pPr>
        <w:pStyle w:val="ListParagraph"/>
        <w:numPr>
          <w:ilvl w:val="0"/>
          <w:numId w:val="6"/>
        </w:numPr>
        <w:spacing w:after="0" w:line="240" w:lineRule="auto"/>
        <w:rPr>
          <w:rFonts w:eastAsia="Times New Roman" w:cstheme="minorHAnsi"/>
          <w:sz w:val="24"/>
          <w:szCs w:val="24"/>
          <w:lang w:val="hr-HR" w:eastAsia="hr-HR"/>
        </w:rPr>
      </w:pPr>
      <w:hyperlink r:id="rId14" w:history="1">
        <w:r w:rsidR="00E63E2C" w:rsidRPr="00A91A63">
          <w:rPr>
            <w:rFonts w:eastAsia="Times New Roman" w:cstheme="minorHAnsi"/>
            <w:color w:val="0000FF"/>
            <w:sz w:val="24"/>
            <w:szCs w:val="24"/>
            <w:u w:val="single"/>
            <w:lang w:val="hr-HR" w:eastAsia="hr-HR"/>
          </w:rPr>
          <w:t>Opera</w:t>
        </w:r>
      </w:hyperlink>
      <w:r w:rsidR="00E63E2C" w:rsidRPr="00A91A63">
        <w:rPr>
          <w:rFonts w:eastAsia="Times New Roman" w:cstheme="minorHAnsi"/>
          <w:sz w:val="24"/>
          <w:szCs w:val="24"/>
          <w:lang w:val="hr-HR" w:eastAsia="hr-HR"/>
        </w:rPr>
        <w:t xml:space="preserve"> </w:t>
      </w:r>
      <w:hyperlink r:id="rId15" w:anchor="cookies" w:history="1">
        <w:r w:rsidR="00047A3D" w:rsidRPr="00A91A63">
          <w:rPr>
            <w:rStyle w:val="Hyperlink"/>
            <w:rFonts w:eastAsia="Times New Roman" w:cstheme="minorHAnsi"/>
            <w:sz w:val="24"/>
            <w:szCs w:val="24"/>
            <w:lang w:val="hr-HR" w:eastAsia="hr-HR"/>
          </w:rPr>
          <w:t>https://help.opera.com/en/latest/web-preferences/#cookies</w:t>
        </w:r>
      </w:hyperlink>
    </w:p>
    <w:p w:rsidR="00E63E2C" w:rsidRPr="00A91A63" w:rsidRDefault="00036BA0" w:rsidP="00047A3D">
      <w:pPr>
        <w:pStyle w:val="ListParagraph"/>
        <w:numPr>
          <w:ilvl w:val="0"/>
          <w:numId w:val="6"/>
        </w:numPr>
        <w:spacing w:after="0" w:line="240" w:lineRule="auto"/>
        <w:rPr>
          <w:rFonts w:eastAsia="Times New Roman" w:cstheme="minorHAnsi"/>
          <w:sz w:val="24"/>
          <w:szCs w:val="24"/>
          <w:lang w:val="hr-HR" w:eastAsia="hr-HR"/>
        </w:rPr>
      </w:pPr>
      <w:hyperlink r:id="rId16" w:history="1">
        <w:r w:rsidR="00E63E2C" w:rsidRPr="00A91A63">
          <w:rPr>
            <w:rFonts w:eastAsia="Times New Roman" w:cstheme="minorHAnsi"/>
            <w:color w:val="0000FF"/>
            <w:sz w:val="24"/>
            <w:szCs w:val="24"/>
            <w:u w:val="single"/>
            <w:lang w:val="hr-HR" w:eastAsia="hr-HR"/>
          </w:rPr>
          <w:t>Apple Safari (engleski)</w:t>
        </w:r>
      </w:hyperlink>
      <w:r w:rsidR="00E63E2C" w:rsidRPr="00A91A63">
        <w:rPr>
          <w:rFonts w:eastAsia="Times New Roman" w:cstheme="minorHAnsi"/>
          <w:sz w:val="24"/>
          <w:szCs w:val="24"/>
          <w:lang w:val="hr-HR" w:eastAsia="hr-HR"/>
        </w:rPr>
        <w:t xml:space="preserve">    </w:t>
      </w:r>
      <w:hyperlink r:id="rId17" w:history="1">
        <w:r w:rsidR="00047A3D" w:rsidRPr="00A91A63">
          <w:rPr>
            <w:rStyle w:val="Hyperlink"/>
            <w:rFonts w:eastAsia="Times New Roman" w:cstheme="minorHAnsi"/>
            <w:sz w:val="24"/>
            <w:szCs w:val="24"/>
            <w:lang w:val="hr-HR" w:eastAsia="hr-HR"/>
          </w:rPr>
          <w:t>https://support.apple.com/kb/index?q=safari+cookies&amp;src=globalnav_support&amp;type=organic&amp;page=search&amp;locale=en_US</w:t>
        </w:r>
      </w:hyperlink>
    </w:p>
    <w:p w:rsidR="00E63E2C" w:rsidRPr="007F0B6E" w:rsidRDefault="00E63E2C" w:rsidP="007F0B6E">
      <w:pPr>
        <w:spacing w:after="0" w:line="240" w:lineRule="auto"/>
        <w:jc w:val="both"/>
        <w:rPr>
          <w:rFonts w:cstheme="minorHAnsi"/>
          <w:sz w:val="24"/>
          <w:szCs w:val="24"/>
          <w:lang w:val="hr-HR"/>
        </w:rPr>
      </w:pPr>
      <w:r w:rsidRPr="007F0B6E">
        <w:rPr>
          <w:rFonts w:cstheme="minorHAnsi"/>
          <w:sz w:val="24"/>
          <w:szCs w:val="24"/>
          <w:lang w:val="hr-HR"/>
        </w:rPr>
        <w:t>Imajte na umu da sprječavanjem ili brisanjem kolačića možete onemogućiti funkcioniranje tih značajki ili prouzročiti njihov drugačiji rad i izgled u Vašem pregledniku.</w:t>
      </w:r>
    </w:p>
    <w:p w:rsidR="00E63E2C" w:rsidRPr="007F0B6E" w:rsidRDefault="00E63E2C" w:rsidP="007F0B6E">
      <w:pPr>
        <w:spacing w:after="0" w:line="240" w:lineRule="auto"/>
        <w:rPr>
          <w:rFonts w:cstheme="minorHAnsi"/>
          <w:sz w:val="24"/>
          <w:szCs w:val="24"/>
          <w:lang w:val="hr-HR"/>
        </w:rPr>
      </w:pPr>
    </w:p>
    <w:p w:rsidR="00E63E2C" w:rsidRPr="007F0B6E" w:rsidRDefault="00E63E2C" w:rsidP="007F0B6E">
      <w:pPr>
        <w:spacing w:after="0" w:line="240" w:lineRule="auto"/>
        <w:rPr>
          <w:rFonts w:eastAsia="Times New Roman" w:cstheme="minorHAnsi"/>
          <w:color w:val="333333"/>
          <w:sz w:val="24"/>
          <w:szCs w:val="24"/>
          <w:lang w:val="hr-HR" w:eastAsia="hr-HR"/>
        </w:rPr>
      </w:pPr>
      <w:r w:rsidRPr="007F0B6E">
        <w:rPr>
          <w:rFonts w:eastAsia="Times New Roman" w:cstheme="minorHAnsi"/>
          <w:b/>
          <w:bCs/>
          <w:color w:val="333333"/>
          <w:sz w:val="24"/>
          <w:szCs w:val="24"/>
          <w:lang w:val="hr-HR" w:eastAsia="hr-HR"/>
        </w:rPr>
        <w:t>Što su kolačići treće strane (</w:t>
      </w:r>
      <w:r w:rsidRPr="007F0B6E">
        <w:rPr>
          <w:rFonts w:eastAsia="Times New Roman" w:cstheme="minorHAnsi"/>
          <w:b/>
          <w:bCs/>
          <w:i/>
          <w:iCs/>
          <w:color w:val="333333"/>
          <w:sz w:val="24"/>
          <w:szCs w:val="24"/>
          <w:lang w:val="hr-HR" w:eastAsia="hr-HR"/>
        </w:rPr>
        <w:t>third-party cookies</w:t>
      </w:r>
      <w:r w:rsidRPr="007F0B6E">
        <w:rPr>
          <w:rFonts w:eastAsia="Times New Roman" w:cstheme="minorHAnsi"/>
          <w:b/>
          <w:bCs/>
          <w:color w:val="333333"/>
          <w:sz w:val="24"/>
          <w:szCs w:val="24"/>
          <w:lang w:val="hr-HR" w:eastAsia="hr-HR"/>
        </w:rPr>
        <w:t>)?</w:t>
      </w:r>
    </w:p>
    <w:p w:rsidR="00E63E2C" w:rsidRPr="007F0B6E" w:rsidRDefault="00E63E2C" w:rsidP="007F0B6E">
      <w:pPr>
        <w:spacing w:after="0" w:line="240" w:lineRule="auto"/>
        <w:jc w:val="both"/>
        <w:rPr>
          <w:rFonts w:eastAsia="Times New Roman" w:cstheme="minorHAnsi"/>
          <w:color w:val="333333"/>
          <w:sz w:val="24"/>
          <w:szCs w:val="24"/>
          <w:lang w:val="hr-HR" w:eastAsia="hr-HR"/>
        </w:rPr>
      </w:pPr>
      <w:r w:rsidRPr="007F0B6E">
        <w:rPr>
          <w:rFonts w:eastAsia="Times New Roman" w:cstheme="minorHAnsi"/>
          <w:color w:val="333333"/>
          <w:sz w:val="24"/>
          <w:szCs w:val="24"/>
          <w:lang w:val="hr-HR" w:eastAsia="hr-HR"/>
        </w:rPr>
        <w:t xml:space="preserve">Kolačići treće strane dolaze od reklama s drugih internetskih domena (kao što su iskočne ili druge reklame) koje se nalaze na </w:t>
      </w:r>
      <w:r w:rsidR="008A73A4">
        <w:rPr>
          <w:rFonts w:eastAsia="Times New Roman" w:cstheme="minorHAnsi"/>
          <w:color w:val="333333"/>
          <w:sz w:val="24"/>
          <w:szCs w:val="24"/>
          <w:lang w:val="hr-HR" w:eastAsia="hr-HR"/>
        </w:rPr>
        <w:t>mrežnim</w:t>
      </w:r>
      <w:r w:rsidR="00A91A63">
        <w:rPr>
          <w:rFonts w:eastAsia="Times New Roman" w:cstheme="minorHAnsi"/>
          <w:color w:val="333333"/>
          <w:sz w:val="24"/>
          <w:szCs w:val="24"/>
          <w:lang w:val="hr-HR" w:eastAsia="hr-HR"/>
        </w:rPr>
        <w:t xml:space="preserve"> stranicama koje gledate. S p</w:t>
      </w:r>
      <w:r w:rsidRPr="007F0B6E">
        <w:rPr>
          <w:rFonts w:eastAsia="Times New Roman" w:cstheme="minorHAnsi"/>
          <w:color w:val="333333"/>
          <w:sz w:val="24"/>
          <w:szCs w:val="24"/>
          <w:lang w:val="hr-HR" w:eastAsia="hr-HR"/>
        </w:rPr>
        <w:t xml:space="preserve">omoću tih kolačića različite </w:t>
      </w:r>
      <w:r w:rsidR="008A73A4">
        <w:rPr>
          <w:rFonts w:eastAsia="Times New Roman" w:cstheme="minorHAnsi"/>
          <w:color w:val="333333"/>
          <w:sz w:val="24"/>
          <w:szCs w:val="24"/>
          <w:lang w:val="hr-HR" w:eastAsia="hr-HR"/>
        </w:rPr>
        <w:t>mrežne</w:t>
      </w:r>
      <w:r w:rsidRPr="007F0B6E">
        <w:rPr>
          <w:rFonts w:eastAsia="Times New Roman" w:cstheme="minorHAnsi"/>
          <w:color w:val="333333"/>
          <w:sz w:val="24"/>
          <w:szCs w:val="24"/>
          <w:lang w:val="hr-HR" w:eastAsia="hr-HR"/>
        </w:rPr>
        <w:t xml:space="preserve"> domene mogu pratiti vaše korištenje internetskih stranica u marketinške svrhe.</w:t>
      </w:r>
    </w:p>
    <w:p w:rsidR="00047A3D" w:rsidRDefault="00047A3D" w:rsidP="007F0B6E">
      <w:pPr>
        <w:spacing w:after="0" w:line="240" w:lineRule="auto"/>
        <w:rPr>
          <w:rFonts w:eastAsia="Times New Roman" w:cstheme="minorHAnsi"/>
          <w:b/>
          <w:bCs/>
          <w:color w:val="333333"/>
          <w:sz w:val="24"/>
          <w:szCs w:val="24"/>
          <w:lang w:val="hr-HR" w:eastAsia="hr-HR"/>
        </w:rPr>
      </w:pPr>
    </w:p>
    <w:p w:rsidR="00047A3D" w:rsidRDefault="00047A3D" w:rsidP="007F0B6E">
      <w:pPr>
        <w:spacing w:after="0" w:line="240" w:lineRule="auto"/>
        <w:rPr>
          <w:rFonts w:eastAsia="Times New Roman" w:cstheme="minorHAnsi"/>
          <w:b/>
          <w:bCs/>
          <w:color w:val="333333"/>
          <w:sz w:val="24"/>
          <w:szCs w:val="24"/>
          <w:lang w:val="hr-HR" w:eastAsia="hr-HR"/>
        </w:rPr>
      </w:pPr>
    </w:p>
    <w:p w:rsidR="00E63E2C" w:rsidRPr="007F0B6E" w:rsidRDefault="00E63E2C" w:rsidP="007F0B6E">
      <w:pPr>
        <w:spacing w:after="0" w:line="240" w:lineRule="auto"/>
        <w:rPr>
          <w:rFonts w:eastAsia="Times New Roman" w:cstheme="minorHAnsi"/>
          <w:color w:val="333333"/>
          <w:sz w:val="24"/>
          <w:szCs w:val="24"/>
          <w:lang w:val="hr-HR" w:eastAsia="hr-HR"/>
        </w:rPr>
      </w:pPr>
      <w:r w:rsidRPr="007F0B6E">
        <w:rPr>
          <w:rFonts w:eastAsia="Times New Roman" w:cstheme="minorHAnsi"/>
          <w:b/>
          <w:bCs/>
          <w:color w:val="333333"/>
          <w:sz w:val="24"/>
          <w:szCs w:val="24"/>
          <w:lang w:val="hr-HR" w:eastAsia="hr-HR"/>
        </w:rPr>
        <w:t>Dodatne informacije oko isključivanja kolačića</w:t>
      </w:r>
    </w:p>
    <w:p w:rsidR="00E63E2C" w:rsidRPr="00047A3D" w:rsidRDefault="00E63E2C" w:rsidP="00A91A63">
      <w:pPr>
        <w:spacing w:after="0" w:line="240" w:lineRule="auto"/>
        <w:jc w:val="both"/>
        <w:rPr>
          <w:rFonts w:eastAsia="Times New Roman" w:cstheme="minorHAnsi"/>
          <w:color w:val="000000" w:themeColor="text1"/>
          <w:sz w:val="24"/>
          <w:szCs w:val="24"/>
          <w:lang w:val="hr-HR" w:eastAsia="hr-HR"/>
        </w:rPr>
      </w:pPr>
      <w:r w:rsidRPr="00047A3D">
        <w:rPr>
          <w:rFonts w:eastAsia="Times New Roman" w:cstheme="minorHAnsi"/>
          <w:color w:val="000000" w:themeColor="text1"/>
          <w:sz w:val="24"/>
          <w:szCs w:val="24"/>
          <w:lang w:val="hr-HR" w:eastAsia="hr-HR"/>
        </w:rPr>
        <w:t>Trenutno postoji nekoliko internetskih stranica za isključivanje pohranjivanja kolačića za različite servise.</w:t>
      </w:r>
      <w:r w:rsidRPr="00047A3D">
        <w:rPr>
          <w:rFonts w:eastAsia="Times New Roman" w:cstheme="minorHAnsi"/>
          <w:color w:val="000000" w:themeColor="text1"/>
          <w:sz w:val="24"/>
          <w:szCs w:val="24"/>
          <w:lang w:val="hr-HR" w:eastAsia="hr-HR"/>
        </w:rPr>
        <w:br/>
        <w:t>Više se možete informirati na sljedećim poveznicama:</w:t>
      </w:r>
    </w:p>
    <w:p w:rsidR="00E63E2C" w:rsidRPr="007F0B6E" w:rsidRDefault="00036BA0" w:rsidP="007F0B6E">
      <w:pPr>
        <w:spacing w:after="0" w:line="240" w:lineRule="auto"/>
        <w:rPr>
          <w:rFonts w:eastAsia="Times New Roman" w:cstheme="minorHAnsi"/>
          <w:color w:val="333333"/>
          <w:sz w:val="24"/>
          <w:szCs w:val="24"/>
          <w:lang w:val="hr-HR" w:eastAsia="hr-HR"/>
        </w:rPr>
      </w:pPr>
      <w:hyperlink r:id="rId18" w:history="1">
        <w:r w:rsidR="00E63E2C" w:rsidRPr="007F0B6E">
          <w:rPr>
            <w:rFonts w:eastAsia="Times New Roman" w:cstheme="minorHAnsi"/>
            <w:color w:val="002C99"/>
            <w:sz w:val="24"/>
            <w:szCs w:val="24"/>
            <w:u w:val="single"/>
            <w:lang w:val="hr-HR" w:eastAsia="hr-HR"/>
          </w:rPr>
          <w:t>http://www.allaboutcookies.org/</w:t>
        </w:r>
      </w:hyperlink>
      <w:r w:rsidR="00E63E2C" w:rsidRPr="007F0B6E">
        <w:rPr>
          <w:rFonts w:eastAsia="Times New Roman" w:cstheme="minorHAnsi"/>
          <w:color w:val="333333"/>
          <w:sz w:val="24"/>
          <w:szCs w:val="24"/>
          <w:lang w:val="hr-HR" w:eastAsia="hr-HR"/>
        </w:rPr>
        <w:br/>
      </w:r>
      <w:hyperlink r:id="rId19" w:history="1">
        <w:r w:rsidR="00E63E2C" w:rsidRPr="007F0B6E">
          <w:rPr>
            <w:rFonts w:eastAsia="Times New Roman" w:cstheme="minorHAnsi"/>
            <w:color w:val="002C99"/>
            <w:sz w:val="24"/>
            <w:szCs w:val="24"/>
            <w:u w:val="single"/>
            <w:lang w:val="hr-HR" w:eastAsia="hr-HR"/>
          </w:rPr>
          <w:t>http://www.youronlinechoices.eu/</w:t>
        </w:r>
      </w:hyperlink>
    </w:p>
    <w:p w:rsidR="00E63E2C" w:rsidRPr="007F0B6E" w:rsidRDefault="00E63E2C" w:rsidP="007F0B6E">
      <w:pPr>
        <w:spacing w:after="0" w:line="240" w:lineRule="auto"/>
        <w:rPr>
          <w:rFonts w:cstheme="minorHAnsi"/>
          <w:sz w:val="24"/>
          <w:szCs w:val="24"/>
          <w:lang w:val="hr-HR"/>
        </w:rPr>
      </w:pPr>
    </w:p>
    <w:p w:rsidR="009B00DF" w:rsidRPr="007F0B6E" w:rsidRDefault="009B00DF" w:rsidP="007F0B6E">
      <w:pPr>
        <w:spacing w:after="0" w:line="240" w:lineRule="auto"/>
        <w:rPr>
          <w:rFonts w:cstheme="minorHAnsi"/>
          <w:sz w:val="24"/>
          <w:szCs w:val="24"/>
          <w:lang w:val="hr-HR"/>
        </w:rPr>
      </w:pPr>
      <w:r w:rsidRPr="007F0B6E">
        <w:rPr>
          <w:rFonts w:cstheme="minorHAnsi"/>
          <w:b/>
          <w:bCs/>
          <w:sz w:val="24"/>
          <w:szCs w:val="24"/>
          <w:lang w:val="hr-HR"/>
        </w:rPr>
        <w:t>Odredbe zaštite osobnih podataka vezane za društvene mreže</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 xml:space="preserve">Na </w:t>
      </w:r>
      <w:r w:rsidR="008A73A4">
        <w:rPr>
          <w:rFonts w:cstheme="minorHAnsi"/>
          <w:sz w:val="24"/>
          <w:szCs w:val="24"/>
          <w:lang w:val="hr-HR"/>
        </w:rPr>
        <w:t>mrežnoj</w:t>
      </w:r>
      <w:r w:rsidRPr="007F0B6E">
        <w:rPr>
          <w:rFonts w:cstheme="minorHAnsi"/>
          <w:sz w:val="24"/>
          <w:szCs w:val="24"/>
          <w:lang w:val="hr-HR"/>
        </w:rPr>
        <w:t xml:space="preserve"> stranici Knjižnice voditelj obrade osobnih podataka ugradio je komponente tvrtke Facebook, </w:t>
      </w:r>
      <w:r w:rsidR="0028230F" w:rsidRPr="007F0B6E">
        <w:rPr>
          <w:rFonts w:cstheme="minorHAnsi"/>
          <w:sz w:val="24"/>
          <w:szCs w:val="24"/>
          <w:lang w:val="hr-HR"/>
        </w:rPr>
        <w:t>Twitter,</w:t>
      </w:r>
      <w:r w:rsidRPr="007F0B6E">
        <w:rPr>
          <w:rFonts w:cstheme="minorHAnsi"/>
          <w:sz w:val="24"/>
          <w:szCs w:val="24"/>
          <w:lang w:val="hr-HR"/>
        </w:rPr>
        <w:t xml:space="preserve"> Youtube</w:t>
      </w:r>
      <w:r w:rsidR="00EA524C" w:rsidRPr="007F0B6E">
        <w:rPr>
          <w:rFonts w:cstheme="minorHAnsi"/>
          <w:sz w:val="24"/>
          <w:szCs w:val="24"/>
          <w:lang w:val="hr-HR"/>
        </w:rPr>
        <w:t>, Instagram</w:t>
      </w:r>
      <w:r w:rsidRPr="007F0B6E">
        <w:rPr>
          <w:rFonts w:cstheme="minorHAnsi"/>
          <w:sz w:val="24"/>
          <w:szCs w:val="24"/>
          <w:lang w:val="hr-HR"/>
        </w:rPr>
        <w:t xml:space="preserve"> i  Issuu.</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 xml:space="preserve">Kad otvorite </w:t>
      </w:r>
      <w:r w:rsidR="008A73A4">
        <w:rPr>
          <w:rFonts w:cstheme="minorHAnsi"/>
          <w:sz w:val="24"/>
          <w:szCs w:val="24"/>
          <w:lang w:val="hr-HR"/>
        </w:rPr>
        <w:t>mrežnu</w:t>
      </w:r>
      <w:r w:rsidRPr="007F0B6E">
        <w:rPr>
          <w:rFonts w:cstheme="minorHAnsi"/>
          <w:sz w:val="24"/>
          <w:szCs w:val="24"/>
          <w:lang w:val="hr-HR"/>
        </w:rPr>
        <w:t xml:space="preserve"> stranicu i kliknite na logotip nekog ponuđača društvene mreže, dospjet ćete na vanjsku stranicu pojedinog ponuđača. Ako je Vaš profil na Facebooku,</w:t>
      </w:r>
      <w:r w:rsidR="0028230F" w:rsidRPr="007F0B6E">
        <w:rPr>
          <w:rFonts w:cstheme="minorHAnsi"/>
          <w:sz w:val="24"/>
          <w:szCs w:val="24"/>
          <w:lang w:val="hr-HR"/>
        </w:rPr>
        <w:t xml:space="preserve"> Twitteru,</w:t>
      </w:r>
      <w:r w:rsidRPr="007F0B6E">
        <w:rPr>
          <w:rFonts w:cstheme="minorHAnsi"/>
          <w:sz w:val="24"/>
          <w:szCs w:val="24"/>
          <w:lang w:val="hr-HR"/>
        </w:rPr>
        <w:t xml:space="preserve"> YouTubeu, </w:t>
      </w:r>
      <w:r w:rsidR="00602183" w:rsidRPr="007F0B6E">
        <w:rPr>
          <w:rFonts w:cstheme="minorHAnsi"/>
          <w:sz w:val="24"/>
          <w:szCs w:val="24"/>
          <w:lang w:val="hr-HR"/>
        </w:rPr>
        <w:t xml:space="preserve">Instagramu, </w:t>
      </w:r>
      <w:r w:rsidRPr="007F0B6E">
        <w:rPr>
          <w:rFonts w:cstheme="minorHAnsi"/>
          <w:sz w:val="24"/>
          <w:szCs w:val="24"/>
          <w:lang w:val="hr-HR"/>
        </w:rPr>
        <w:t xml:space="preserve">Issuu, prijavljen odnosno otvoren, društvene mreže mogu preko korisničkog profila prepoznati da ste posjetili </w:t>
      </w:r>
      <w:r w:rsidR="008A73A4">
        <w:rPr>
          <w:rFonts w:cstheme="minorHAnsi"/>
          <w:sz w:val="24"/>
          <w:szCs w:val="24"/>
          <w:lang w:val="hr-HR"/>
        </w:rPr>
        <w:t>mrežnu</w:t>
      </w:r>
      <w:r w:rsidRPr="007F0B6E">
        <w:rPr>
          <w:rFonts w:cstheme="minorHAnsi"/>
          <w:sz w:val="24"/>
          <w:szCs w:val="24"/>
          <w:lang w:val="hr-HR"/>
        </w:rPr>
        <w:t xml:space="preserve"> stranicu ukoliko ste klikom otvorili neku od ovih društvenih mreža. Ako, na primjer, kliknete na logotip Facebooka Vaš će internetski preglednik proslijediti odgovarajuću informaciju Facebooku koji će je pohraniti.</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 xml:space="preserve">Ako ne želite da društvene mreže skupljaju i pohranjuju podatke o Vašem posjetu </w:t>
      </w:r>
      <w:r w:rsidR="008A73A4">
        <w:rPr>
          <w:rFonts w:cstheme="minorHAnsi"/>
          <w:sz w:val="24"/>
          <w:szCs w:val="24"/>
          <w:lang w:val="hr-HR"/>
        </w:rPr>
        <w:t>mrežnoj</w:t>
      </w:r>
      <w:r w:rsidRPr="007F0B6E">
        <w:rPr>
          <w:rFonts w:cstheme="minorHAnsi"/>
          <w:sz w:val="24"/>
          <w:szCs w:val="24"/>
          <w:lang w:val="hr-HR"/>
        </w:rPr>
        <w:t xml:space="preserve"> stranici, morate prije klika na logotip Facebooka,</w:t>
      </w:r>
      <w:r w:rsidR="0028230F" w:rsidRPr="007F0B6E">
        <w:rPr>
          <w:rFonts w:cstheme="minorHAnsi"/>
          <w:sz w:val="24"/>
          <w:szCs w:val="24"/>
          <w:lang w:val="hr-HR"/>
        </w:rPr>
        <w:t xml:space="preserve"> Twittera,</w:t>
      </w:r>
      <w:r w:rsidRPr="007F0B6E">
        <w:rPr>
          <w:rFonts w:cstheme="minorHAnsi"/>
          <w:sz w:val="24"/>
          <w:szCs w:val="24"/>
          <w:lang w:val="hr-HR"/>
        </w:rPr>
        <w:t xml:space="preserve"> YouTubea, </w:t>
      </w:r>
      <w:r w:rsidR="00EA524C" w:rsidRPr="007F0B6E">
        <w:rPr>
          <w:rFonts w:cstheme="minorHAnsi"/>
          <w:sz w:val="24"/>
          <w:szCs w:val="24"/>
          <w:lang w:val="hr-HR"/>
        </w:rPr>
        <w:t xml:space="preserve">Instagrama, </w:t>
      </w:r>
      <w:r w:rsidRPr="007F0B6E">
        <w:rPr>
          <w:rFonts w:cstheme="minorHAnsi"/>
          <w:sz w:val="24"/>
          <w:szCs w:val="24"/>
          <w:lang w:val="hr-HR"/>
        </w:rPr>
        <w:t>Issuua odjaviti svoj profil.</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 xml:space="preserve">Informacije, poput korisničke IP adrese, ne prosljeđuju se odmah u trenutku otvaranja naše </w:t>
      </w:r>
      <w:r w:rsidR="008A73A4">
        <w:rPr>
          <w:rFonts w:cstheme="minorHAnsi"/>
          <w:sz w:val="24"/>
          <w:szCs w:val="24"/>
          <w:lang w:val="hr-HR"/>
        </w:rPr>
        <w:t>mrežne</w:t>
      </w:r>
      <w:r w:rsidRPr="007F0B6E">
        <w:rPr>
          <w:rFonts w:cstheme="minorHAnsi"/>
          <w:sz w:val="24"/>
          <w:szCs w:val="24"/>
          <w:lang w:val="hr-HR"/>
        </w:rPr>
        <w:t xml:space="preserve"> stranice, nego tek kad kliknete na logotip Facebooka,</w:t>
      </w:r>
      <w:r w:rsidR="0028230F" w:rsidRPr="007F0B6E">
        <w:rPr>
          <w:rFonts w:cstheme="minorHAnsi"/>
          <w:sz w:val="24"/>
          <w:szCs w:val="24"/>
          <w:lang w:val="hr-HR"/>
        </w:rPr>
        <w:t xml:space="preserve"> Twittera,</w:t>
      </w:r>
      <w:r w:rsidRPr="007F0B6E">
        <w:rPr>
          <w:rFonts w:cstheme="minorHAnsi"/>
          <w:sz w:val="24"/>
          <w:szCs w:val="24"/>
          <w:lang w:val="hr-HR"/>
        </w:rPr>
        <w:t xml:space="preserve"> YouTubea, </w:t>
      </w:r>
      <w:r w:rsidR="00EA524C" w:rsidRPr="007F0B6E">
        <w:rPr>
          <w:rFonts w:cstheme="minorHAnsi"/>
          <w:sz w:val="24"/>
          <w:szCs w:val="24"/>
          <w:lang w:val="hr-HR"/>
        </w:rPr>
        <w:t xml:space="preserve">Instagrama, </w:t>
      </w:r>
      <w:r w:rsidRPr="007F0B6E">
        <w:rPr>
          <w:rFonts w:cstheme="minorHAnsi"/>
          <w:sz w:val="24"/>
          <w:szCs w:val="24"/>
          <w:lang w:val="hr-HR"/>
        </w:rPr>
        <w:t>Issuua.</w:t>
      </w:r>
    </w:p>
    <w:p w:rsidR="00047A3D" w:rsidRDefault="009B00DF" w:rsidP="007F0B6E">
      <w:pPr>
        <w:spacing w:after="0" w:line="240" w:lineRule="auto"/>
        <w:jc w:val="both"/>
        <w:rPr>
          <w:rFonts w:cstheme="minorHAnsi"/>
          <w:sz w:val="24"/>
          <w:szCs w:val="24"/>
          <w:lang w:val="hr-HR"/>
        </w:rPr>
      </w:pPr>
      <w:r w:rsidRPr="007F0B6E">
        <w:rPr>
          <w:rFonts w:cstheme="minorHAnsi"/>
          <w:sz w:val="24"/>
          <w:szCs w:val="24"/>
          <w:lang w:val="hr-HR"/>
        </w:rPr>
        <w:t>Molimo Vas da informacije o svrsi i opsegu prikupljanja podataka i daljnje obrade te korištenja podataka od strane pojedinih društvenih mreža kao i moguće postavke privatnosti preuzmete iz izjava o zaštiti podatka na stranicama ponuđača na koje ćete dospjeti putem ovih poveznica:</w:t>
      </w:r>
    </w:p>
    <w:p w:rsidR="00047A3D" w:rsidRDefault="00047A3D" w:rsidP="007F0B6E">
      <w:pPr>
        <w:spacing w:after="0" w:line="240" w:lineRule="auto"/>
        <w:jc w:val="both"/>
        <w:rPr>
          <w:rFonts w:cstheme="minorHAnsi"/>
          <w:sz w:val="24"/>
          <w:szCs w:val="24"/>
          <w:lang w:val="hr-HR"/>
        </w:rPr>
      </w:pPr>
    </w:p>
    <w:p w:rsidR="009B00DF" w:rsidRPr="007F0B6E" w:rsidRDefault="009B00DF" w:rsidP="007F0B6E">
      <w:pPr>
        <w:spacing w:after="0" w:line="240" w:lineRule="auto"/>
        <w:jc w:val="both"/>
        <w:rPr>
          <w:rFonts w:cstheme="minorHAnsi"/>
          <w:sz w:val="24"/>
          <w:szCs w:val="24"/>
          <w:lang w:val="hr-HR"/>
        </w:rPr>
      </w:pPr>
      <w:r w:rsidRPr="007F0B6E">
        <w:rPr>
          <w:rFonts w:cstheme="minorHAnsi"/>
          <w:b/>
          <w:bCs/>
          <w:sz w:val="24"/>
          <w:szCs w:val="24"/>
          <w:lang w:val="hr-HR"/>
        </w:rPr>
        <w:t>Facebook</w:t>
      </w:r>
      <w:r w:rsidR="00EA524C" w:rsidRPr="007F0B6E">
        <w:rPr>
          <w:rFonts w:cstheme="minorHAnsi"/>
          <w:b/>
          <w:bCs/>
          <w:sz w:val="24"/>
          <w:szCs w:val="24"/>
          <w:lang w:val="hr-HR"/>
        </w:rPr>
        <w:t xml:space="preserve"> i Instagram</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Facebook Inc.</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1601 S. California Ave, Palo Alto</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CA 94304, USA</w:t>
      </w:r>
    </w:p>
    <w:p w:rsidR="009B00DF" w:rsidRPr="007F0B6E" w:rsidRDefault="00036BA0" w:rsidP="007F0B6E">
      <w:pPr>
        <w:spacing w:after="0" w:line="240" w:lineRule="auto"/>
        <w:rPr>
          <w:rFonts w:cstheme="minorHAnsi"/>
          <w:sz w:val="24"/>
          <w:szCs w:val="24"/>
          <w:lang w:val="hr-HR"/>
        </w:rPr>
      </w:pPr>
      <w:hyperlink r:id="rId20" w:history="1">
        <w:r w:rsidR="0028230F" w:rsidRPr="007F0B6E">
          <w:rPr>
            <w:rStyle w:val="Hyperlink"/>
            <w:rFonts w:cstheme="minorHAnsi"/>
            <w:sz w:val="24"/>
            <w:szCs w:val="24"/>
            <w:lang w:val="hr-HR"/>
          </w:rPr>
          <w:t>http://de-de.facebook.com/about/privacy/</w:t>
        </w:r>
      </w:hyperlink>
    </w:p>
    <w:p w:rsidR="0028230F" w:rsidRPr="007F0B6E" w:rsidRDefault="0028230F" w:rsidP="007F0B6E">
      <w:pPr>
        <w:spacing w:after="0" w:line="240" w:lineRule="auto"/>
        <w:rPr>
          <w:rFonts w:cstheme="minorHAnsi"/>
          <w:sz w:val="24"/>
          <w:szCs w:val="24"/>
          <w:lang w:val="hr-HR"/>
        </w:rPr>
      </w:pPr>
    </w:p>
    <w:p w:rsidR="0028230F" w:rsidRPr="007F0B6E" w:rsidRDefault="0028230F" w:rsidP="007F0B6E">
      <w:pPr>
        <w:spacing w:after="0" w:line="240" w:lineRule="auto"/>
        <w:rPr>
          <w:rFonts w:cstheme="minorHAnsi"/>
          <w:b/>
          <w:sz w:val="24"/>
          <w:szCs w:val="24"/>
          <w:lang w:val="hr-HR"/>
        </w:rPr>
      </w:pPr>
      <w:r w:rsidRPr="007F0B6E">
        <w:rPr>
          <w:rFonts w:cstheme="minorHAnsi"/>
          <w:b/>
          <w:sz w:val="24"/>
          <w:szCs w:val="24"/>
          <w:lang w:val="hr-HR"/>
        </w:rPr>
        <w:t>Twitter</w:t>
      </w:r>
    </w:p>
    <w:p w:rsidR="0028230F" w:rsidRPr="007F0B6E" w:rsidRDefault="0028230F" w:rsidP="007F0B6E">
      <w:pPr>
        <w:spacing w:after="0" w:line="240" w:lineRule="auto"/>
        <w:rPr>
          <w:rFonts w:cstheme="minorHAnsi"/>
          <w:sz w:val="24"/>
          <w:szCs w:val="24"/>
          <w:lang w:val="hr-HR"/>
        </w:rPr>
      </w:pPr>
      <w:r w:rsidRPr="007F0B6E">
        <w:rPr>
          <w:rFonts w:cstheme="minorHAnsi"/>
          <w:sz w:val="24"/>
          <w:szCs w:val="24"/>
          <w:lang w:val="hr-HR"/>
        </w:rPr>
        <w:t>Twitter Inc.</w:t>
      </w:r>
    </w:p>
    <w:p w:rsidR="0028230F" w:rsidRPr="007F0B6E" w:rsidRDefault="0028230F" w:rsidP="007F0B6E">
      <w:pPr>
        <w:spacing w:after="0" w:line="240" w:lineRule="auto"/>
        <w:rPr>
          <w:rFonts w:cstheme="minorHAnsi"/>
          <w:sz w:val="24"/>
          <w:szCs w:val="24"/>
          <w:lang w:val="hr-HR"/>
        </w:rPr>
      </w:pPr>
      <w:r w:rsidRPr="007F0B6E">
        <w:rPr>
          <w:rFonts w:cstheme="minorHAnsi"/>
          <w:sz w:val="24"/>
          <w:szCs w:val="24"/>
          <w:lang w:val="hr-HR"/>
        </w:rPr>
        <w:t>795 Folsom St., Suite 600, San Francisco</w:t>
      </w:r>
    </w:p>
    <w:p w:rsidR="0028230F" w:rsidRPr="007F0B6E" w:rsidRDefault="0028230F" w:rsidP="007F0B6E">
      <w:pPr>
        <w:spacing w:after="0" w:line="240" w:lineRule="auto"/>
        <w:rPr>
          <w:rFonts w:cstheme="minorHAnsi"/>
          <w:sz w:val="24"/>
          <w:szCs w:val="24"/>
          <w:lang w:val="hr-HR"/>
        </w:rPr>
      </w:pPr>
      <w:r w:rsidRPr="007F0B6E">
        <w:rPr>
          <w:rFonts w:cstheme="minorHAnsi"/>
          <w:sz w:val="24"/>
          <w:szCs w:val="24"/>
          <w:lang w:val="hr-HR"/>
        </w:rPr>
        <w:t>CA 94107, USA</w:t>
      </w:r>
    </w:p>
    <w:p w:rsidR="0028230F" w:rsidRPr="007F0B6E" w:rsidRDefault="00036BA0" w:rsidP="007F0B6E">
      <w:pPr>
        <w:spacing w:after="0" w:line="240" w:lineRule="auto"/>
        <w:rPr>
          <w:rFonts w:cstheme="minorHAnsi"/>
          <w:sz w:val="24"/>
          <w:szCs w:val="24"/>
          <w:lang w:val="hr-HR"/>
        </w:rPr>
      </w:pPr>
      <w:hyperlink r:id="rId21" w:history="1">
        <w:r w:rsidR="0028230F" w:rsidRPr="007F0B6E">
          <w:rPr>
            <w:rStyle w:val="Hyperlink"/>
            <w:rFonts w:cstheme="minorHAnsi"/>
            <w:sz w:val="24"/>
            <w:szCs w:val="24"/>
            <w:lang w:val="hr-HR"/>
          </w:rPr>
          <w:t>http://twitter.com/privacy</w:t>
        </w:r>
      </w:hyperlink>
    </w:p>
    <w:p w:rsidR="00EA524C" w:rsidRPr="007F0B6E" w:rsidRDefault="00EA524C" w:rsidP="007F0B6E">
      <w:pPr>
        <w:spacing w:after="0" w:line="240" w:lineRule="auto"/>
        <w:rPr>
          <w:rFonts w:cstheme="minorHAnsi"/>
          <w:b/>
          <w:bCs/>
          <w:sz w:val="24"/>
          <w:szCs w:val="24"/>
          <w:lang w:val="hr-HR"/>
        </w:rPr>
      </w:pPr>
    </w:p>
    <w:p w:rsidR="009B00DF" w:rsidRPr="007F0B6E" w:rsidRDefault="009B00DF" w:rsidP="007F0B6E">
      <w:pPr>
        <w:spacing w:after="0" w:line="240" w:lineRule="auto"/>
        <w:rPr>
          <w:rFonts w:cstheme="minorHAnsi"/>
          <w:b/>
          <w:bCs/>
          <w:sz w:val="24"/>
          <w:szCs w:val="24"/>
          <w:lang w:val="hr-HR"/>
        </w:rPr>
      </w:pPr>
      <w:r w:rsidRPr="007F0B6E">
        <w:rPr>
          <w:rFonts w:cstheme="minorHAnsi"/>
          <w:b/>
          <w:bCs/>
          <w:sz w:val="24"/>
          <w:szCs w:val="24"/>
          <w:lang w:val="hr-HR"/>
        </w:rPr>
        <w:t>YouTube</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Google Inc.</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1600 Amphitheatre Parkway, Mountain View</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CA 94043, USA</w:t>
      </w:r>
    </w:p>
    <w:p w:rsidR="009B00DF" w:rsidRPr="007F0B6E" w:rsidRDefault="00036BA0" w:rsidP="007F0B6E">
      <w:pPr>
        <w:spacing w:after="0" w:line="240" w:lineRule="auto"/>
        <w:rPr>
          <w:rFonts w:cstheme="minorHAnsi"/>
          <w:sz w:val="24"/>
          <w:szCs w:val="24"/>
          <w:lang w:val="hr-HR"/>
        </w:rPr>
      </w:pPr>
      <w:hyperlink r:id="rId22" w:history="1">
        <w:r w:rsidR="00EA524C" w:rsidRPr="007F0B6E">
          <w:rPr>
            <w:rStyle w:val="Hyperlink"/>
            <w:rFonts w:cstheme="minorHAnsi"/>
            <w:sz w:val="24"/>
            <w:szCs w:val="24"/>
            <w:lang w:val="hr-HR"/>
          </w:rPr>
          <w:t>http://www.google.de/intl/de/policies/privacy/4</w:t>
        </w:r>
      </w:hyperlink>
    </w:p>
    <w:p w:rsidR="00EA524C" w:rsidRPr="007F0B6E" w:rsidRDefault="00EA524C" w:rsidP="007F0B6E">
      <w:pPr>
        <w:spacing w:after="0" w:line="240" w:lineRule="auto"/>
        <w:rPr>
          <w:rFonts w:cstheme="minorHAnsi"/>
          <w:b/>
          <w:bCs/>
          <w:sz w:val="24"/>
          <w:szCs w:val="24"/>
          <w:lang w:val="hr-HR"/>
        </w:rPr>
      </w:pPr>
    </w:p>
    <w:p w:rsidR="009B00DF" w:rsidRPr="007F0B6E" w:rsidRDefault="009B00DF" w:rsidP="007F0B6E">
      <w:pPr>
        <w:spacing w:after="0" w:line="240" w:lineRule="auto"/>
        <w:rPr>
          <w:rFonts w:cstheme="minorHAnsi"/>
          <w:sz w:val="24"/>
          <w:szCs w:val="24"/>
          <w:lang w:val="hr-HR"/>
        </w:rPr>
      </w:pPr>
      <w:r w:rsidRPr="007F0B6E">
        <w:rPr>
          <w:rFonts w:cstheme="minorHAnsi"/>
          <w:b/>
          <w:bCs/>
          <w:sz w:val="24"/>
          <w:szCs w:val="24"/>
          <w:lang w:val="hr-HR"/>
        </w:rPr>
        <w:t>Issuu</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Issuu Inc.</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131 Lytton Ave</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Palo Alto, CA 94301</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United States</w:t>
      </w:r>
    </w:p>
    <w:p w:rsidR="009B00DF" w:rsidRPr="007F0B6E" w:rsidRDefault="00036BA0" w:rsidP="007F0B6E">
      <w:pPr>
        <w:spacing w:after="0" w:line="240" w:lineRule="auto"/>
        <w:rPr>
          <w:rFonts w:cstheme="minorHAnsi"/>
          <w:sz w:val="24"/>
          <w:szCs w:val="24"/>
          <w:lang w:val="hr-HR"/>
        </w:rPr>
      </w:pPr>
      <w:hyperlink r:id="rId23" w:history="1">
        <w:r w:rsidR="0028230F" w:rsidRPr="007F0B6E">
          <w:rPr>
            <w:rStyle w:val="Hyperlink"/>
            <w:rFonts w:cstheme="minorHAnsi"/>
            <w:sz w:val="24"/>
            <w:szCs w:val="24"/>
            <w:lang w:val="hr-HR"/>
          </w:rPr>
          <w:t>https://issuu.com/search?q=privacy</w:t>
        </w:r>
      </w:hyperlink>
    </w:p>
    <w:p w:rsidR="00BC104F" w:rsidRPr="007F0B6E" w:rsidRDefault="00BC104F" w:rsidP="007F0B6E">
      <w:pPr>
        <w:spacing w:after="0" w:line="240" w:lineRule="auto"/>
        <w:rPr>
          <w:rFonts w:cstheme="minorHAnsi"/>
          <w:b/>
          <w:bCs/>
          <w:sz w:val="24"/>
          <w:szCs w:val="24"/>
          <w:lang w:val="hr-HR"/>
        </w:rPr>
      </w:pPr>
    </w:p>
    <w:p w:rsidR="009B00DF" w:rsidRPr="007F0B6E" w:rsidRDefault="009B00DF" w:rsidP="007F0B6E">
      <w:pPr>
        <w:spacing w:after="0" w:line="240" w:lineRule="auto"/>
        <w:rPr>
          <w:rFonts w:cstheme="minorHAnsi"/>
          <w:b/>
          <w:bCs/>
          <w:sz w:val="24"/>
          <w:szCs w:val="24"/>
          <w:lang w:val="hr-HR"/>
        </w:rPr>
      </w:pPr>
      <w:r w:rsidRPr="007F0B6E">
        <w:rPr>
          <w:rFonts w:cstheme="minorHAnsi"/>
          <w:b/>
          <w:bCs/>
          <w:sz w:val="24"/>
          <w:szCs w:val="24"/>
          <w:lang w:val="hr-HR"/>
        </w:rPr>
        <w:t>Odredbe zaštite osobnih podataka vezane za GOOGLE ANALYTICS (s anonimizacijskom funkcijom)</w:t>
      </w:r>
    </w:p>
    <w:p w:rsidR="00C700C6" w:rsidRPr="007F0B6E" w:rsidRDefault="00C700C6" w:rsidP="007F0B6E">
      <w:pPr>
        <w:spacing w:after="0" w:line="240" w:lineRule="auto"/>
        <w:rPr>
          <w:rFonts w:cstheme="minorHAnsi"/>
          <w:sz w:val="24"/>
          <w:szCs w:val="24"/>
          <w:lang w:val="hr-HR"/>
        </w:rPr>
      </w:pP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 xml:space="preserve">Na </w:t>
      </w:r>
      <w:r w:rsidR="008A73A4">
        <w:rPr>
          <w:rFonts w:cstheme="minorHAnsi"/>
          <w:sz w:val="24"/>
          <w:szCs w:val="24"/>
          <w:lang w:val="hr-HR"/>
        </w:rPr>
        <w:t>mrežnoj</w:t>
      </w:r>
      <w:r w:rsidRPr="007F0B6E">
        <w:rPr>
          <w:rFonts w:cstheme="minorHAnsi"/>
          <w:sz w:val="24"/>
          <w:szCs w:val="24"/>
          <w:lang w:val="hr-HR"/>
        </w:rPr>
        <w:t xml:space="preserve"> stranici Knjižnice voditelj obrade osobnih podataka ugradio je komponente Google Analytics (s anonimizacijskom funkcijom). Google Analytics </w:t>
      </w:r>
      <w:r w:rsidR="0004663A">
        <w:rPr>
          <w:rFonts w:cstheme="minorHAnsi"/>
          <w:sz w:val="24"/>
          <w:szCs w:val="24"/>
          <w:lang w:val="hr-HR"/>
        </w:rPr>
        <w:t>mrežna</w:t>
      </w:r>
      <w:r w:rsidRPr="007F0B6E">
        <w:rPr>
          <w:rFonts w:cstheme="minorHAnsi"/>
          <w:sz w:val="24"/>
          <w:szCs w:val="24"/>
          <w:lang w:val="hr-HR"/>
        </w:rPr>
        <w:t xml:space="preserve"> je usluga kojoj je svrha prikupljanje i analiza podataka o ponašanju posjetitelja na </w:t>
      </w:r>
      <w:r w:rsidR="008A73A4">
        <w:rPr>
          <w:rFonts w:cstheme="minorHAnsi"/>
          <w:sz w:val="24"/>
          <w:szCs w:val="24"/>
          <w:lang w:val="hr-HR"/>
        </w:rPr>
        <w:t>mrežnoj</w:t>
      </w:r>
      <w:r w:rsidRPr="007F0B6E">
        <w:rPr>
          <w:rFonts w:cstheme="minorHAnsi"/>
          <w:sz w:val="24"/>
          <w:szCs w:val="24"/>
          <w:lang w:val="hr-HR"/>
        </w:rPr>
        <w:t xml:space="preserve"> stranici. Usluga </w:t>
      </w:r>
      <w:r w:rsidR="008A73A4">
        <w:rPr>
          <w:rFonts w:cstheme="minorHAnsi"/>
          <w:sz w:val="24"/>
          <w:szCs w:val="24"/>
          <w:lang w:val="hr-HR"/>
        </w:rPr>
        <w:t>mrežne</w:t>
      </w:r>
      <w:r w:rsidRPr="007F0B6E">
        <w:rPr>
          <w:rFonts w:cstheme="minorHAnsi"/>
          <w:sz w:val="24"/>
          <w:szCs w:val="24"/>
          <w:lang w:val="hr-HR"/>
        </w:rPr>
        <w:t xml:space="preserve"> analitike, među ostalim, prikuplja podatke o mrežnoj stranici s koje je korisnik došao, koje je podstranice posjetio ili kako često i koliko dugo pregledava određenu podstranicu.</w:t>
      </w:r>
    </w:p>
    <w:p w:rsidR="009B00DF" w:rsidRPr="007F0B6E" w:rsidRDefault="0004663A" w:rsidP="007F0B6E">
      <w:pPr>
        <w:spacing w:after="0" w:line="240" w:lineRule="auto"/>
        <w:jc w:val="both"/>
        <w:rPr>
          <w:rFonts w:cstheme="minorHAnsi"/>
          <w:sz w:val="24"/>
          <w:szCs w:val="24"/>
          <w:lang w:val="hr-HR"/>
        </w:rPr>
      </w:pPr>
      <w:r>
        <w:rPr>
          <w:rFonts w:cstheme="minorHAnsi"/>
          <w:sz w:val="24"/>
          <w:szCs w:val="24"/>
          <w:lang w:val="hr-HR"/>
        </w:rPr>
        <w:t>Mrežna</w:t>
      </w:r>
      <w:r w:rsidR="009B00DF" w:rsidRPr="007F0B6E">
        <w:rPr>
          <w:rFonts w:cstheme="minorHAnsi"/>
          <w:sz w:val="24"/>
          <w:szCs w:val="24"/>
          <w:lang w:val="hr-HR"/>
        </w:rPr>
        <w:t xml:space="preserve"> analitika koristi se za optimizaciju </w:t>
      </w:r>
      <w:r w:rsidR="008A73A4">
        <w:rPr>
          <w:rFonts w:cstheme="minorHAnsi"/>
          <w:sz w:val="24"/>
          <w:szCs w:val="24"/>
          <w:lang w:val="hr-HR"/>
        </w:rPr>
        <w:t>mrežne</w:t>
      </w:r>
      <w:r w:rsidR="009B00DF" w:rsidRPr="007F0B6E">
        <w:rPr>
          <w:rFonts w:cstheme="minorHAnsi"/>
          <w:sz w:val="24"/>
          <w:szCs w:val="24"/>
          <w:lang w:val="hr-HR"/>
        </w:rPr>
        <w:t xml:space="preserve"> stranice. Svrha Google Analytics komponente je</w:t>
      </w:r>
      <w:r w:rsidR="001C5F77">
        <w:rPr>
          <w:rFonts w:cstheme="minorHAnsi"/>
          <w:sz w:val="24"/>
          <w:szCs w:val="24"/>
          <w:lang w:val="hr-HR"/>
        </w:rPr>
        <w:t>st</w:t>
      </w:r>
      <w:r w:rsidR="009B00DF" w:rsidRPr="007F0B6E">
        <w:rPr>
          <w:rFonts w:cstheme="minorHAnsi"/>
          <w:sz w:val="24"/>
          <w:szCs w:val="24"/>
          <w:lang w:val="hr-HR"/>
        </w:rPr>
        <w:t xml:space="preserve"> </w:t>
      </w:r>
      <w:r w:rsidR="001C5F77">
        <w:rPr>
          <w:rFonts w:cstheme="minorHAnsi"/>
          <w:sz w:val="24"/>
          <w:szCs w:val="24"/>
          <w:lang w:val="hr-HR"/>
        </w:rPr>
        <w:t xml:space="preserve">ta da </w:t>
      </w:r>
      <w:r w:rsidR="009B00DF" w:rsidRPr="007F0B6E">
        <w:rPr>
          <w:rFonts w:cstheme="minorHAnsi"/>
          <w:sz w:val="24"/>
          <w:szCs w:val="24"/>
          <w:lang w:val="hr-HR"/>
        </w:rPr>
        <w:t xml:space="preserve">analizira promet na </w:t>
      </w:r>
      <w:r w:rsidR="008A73A4">
        <w:rPr>
          <w:rFonts w:cstheme="minorHAnsi"/>
          <w:sz w:val="24"/>
          <w:szCs w:val="24"/>
          <w:lang w:val="hr-HR"/>
        </w:rPr>
        <w:t>mrežnoj</w:t>
      </w:r>
      <w:r w:rsidR="009B00DF" w:rsidRPr="007F0B6E">
        <w:rPr>
          <w:rFonts w:cstheme="minorHAnsi"/>
          <w:sz w:val="24"/>
          <w:szCs w:val="24"/>
          <w:lang w:val="hr-HR"/>
        </w:rPr>
        <w:t xml:space="preserve"> stranici Knjižnice. Google koristi prikupljene podatke i informacije, među ostalim, kako bi procijenio korištenje mrežne stranice i kako bi pružio izvještavanje koje prikazuje aktivnost na mrežnoj stranici te kako bi pružio druge usluge vezane uz korištenje mrežne stranice.</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 xml:space="preserve">Korisnik se može usprotiviti prikupljanju i obradi osobnih podataka koje je generirao Google Analytics, a koji su vezani uz korištenje mrežnog mjesta Knjižnice. Kako bi to ostvario, korisnik mora skinuti dodatak pregledniku koji se nalazi na </w:t>
      </w:r>
      <w:hyperlink r:id="rId24" w:history="1">
        <w:r w:rsidR="00F63F97" w:rsidRPr="00F339D5">
          <w:rPr>
            <w:rStyle w:val="Hyperlink"/>
            <w:rFonts w:cstheme="minorHAnsi"/>
            <w:sz w:val="24"/>
            <w:szCs w:val="24"/>
            <w:lang w:val="hr-HR"/>
          </w:rPr>
          <w:t>https://tools.google.com/dlpage/gaoptout</w:t>
        </w:r>
      </w:hyperlink>
      <w:r w:rsidR="00F63F97">
        <w:rPr>
          <w:rFonts w:cstheme="minorHAnsi"/>
          <w:sz w:val="24"/>
          <w:szCs w:val="24"/>
          <w:lang w:val="hr-HR"/>
        </w:rPr>
        <w:t xml:space="preserve"> </w:t>
      </w:r>
      <w:r w:rsidRPr="007F0B6E">
        <w:rPr>
          <w:rFonts w:cstheme="minorHAnsi"/>
          <w:sz w:val="24"/>
          <w:szCs w:val="24"/>
          <w:lang w:val="hr-HR"/>
        </w:rPr>
        <w:t xml:space="preserve">i instalirati ga. Ovaj dodatak putem JavaScripta daje Google Analyticsu do znanja da se informacije o posjeti </w:t>
      </w:r>
      <w:r w:rsidR="008A73A4">
        <w:rPr>
          <w:rFonts w:cstheme="minorHAnsi"/>
          <w:sz w:val="24"/>
          <w:szCs w:val="24"/>
          <w:lang w:val="hr-HR"/>
        </w:rPr>
        <w:t>mrežnoj</w:t>
      </w:r>
      <w:r w:rsidRPr="007F0B6E">
        <w:rPr>
          <w:rFonts w:cstheme="minorHAnsi"/>
          <w:sz w:val="24"/>
          <w:szCs w:val="24"/>
          <w:lang w:val="hr-HR"/>
        </w:rPr>
        <w:t xml:space="preserve"> stranici od strane korisnika ne smiju prikupljati i obrađivati.</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Google instalaciju navedenog dodatka pregledniku smatra valjanim prigovorom protiv prikupljanja osobnih podataka. Ako u bilo kojem daljnjem trenutku dođe do brisanja, formatiranja ili ponovnog instaliranja računalnog sustava korisnika, on će morati ponovno instalirati dodatak pregledniku kako bi onesposobio Google Analytics. Ukoliko je iz nekog razloga korisnik ili ovlaštena osoba uklonila dodatak pregledniku ili je dodatak pregledniku onesposobljen, uvijek ga je moguće ponovno instalirati ili aktivirati.</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Dodatne informacije i Googleove smjernice vezane uz zaštitu osobnih podataka mogu se naći na</w:t>
      </w:r>
    </w:p>
    <w:p w:rsidR="001C5F77" w:rsidRDefault="00036BA0" w:rsidP="007F0B6E">
      <w:pPr>
        <w:spacing w:after="0" w:line="240" w:lineRule="auto"/>
        <w:jc w:val="both"/>
        <w:rPr>
          <w:rFonts w:cstheme="minorHAnsi"/>
          <w:sz w:val="24"/>
          <w:szCs w:val="24"/>
          <w:lang w:val="hr-HR"/>
        </w:rPr>
      </w:pPr>
      <w:hyperlink r:id="rId25" w:history="1">
        <w:r w:rsidR="001C5F77" w:rsidRPr="00F339D5">
          <w:rPr>
            <w:rStyle w:val="Hyperlink"/>
            <w:rFonts w:cstheme="minorHAnsi"/>
            <w:sz w:val="24"/>
            <w:szCs w:val="24"/>
            <w:lang w:val="hr-HR"/>
          </w:rPr>
          <w:t>https://www.google.com/intl/en/policies/privacy/</w:t>
        </w:r>
      </w:hyperlink>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 xml:space="preserve">i </w:t>
      </w:r>
      <w:hyperlink r:id="rId26" w:history="1">
        <w:r w:rsidR="001C5F77" w:rsidRPr="00F339D5">
          <w:rPr>
            <w:rStyle w:val="Hyperlink"/>
            <w:rFonts w:cstheme="minorHAnsi"/>
            <w:sz w:val="24"/>
            <w:szCs w:val="24"/>
            <w:lang w:val="hr-HR"/>
          </w:rPr>
          <w:t>http://www.google.com/analytics/terms/us.html</w:t>
        </w:r>
      </w:hyperlink>
      <w:r w:rsidR="001C5F77">
        <w:rPr>
          <w:rFonts w:cstheme="minorHAnsi"/>
          <w:sz w:val="24"/>
          <w:szCs w:val="24"/>
          <w:lang w:val="hr-HR"/>
        </w:rPr>
        <w:t>.</w:t>
      </w:r>
    </w:p>
    <w:p w:rsidR="009B00DF" w:rsidRPr="007F0B6E" w:rsidRDefault="009B00DF" w:rsidP="007F0B6E">
      <w:pPr>
        <w:spacing w:after="0" w:line="240" w:lineRule="auto"/>
        <w:rPr>
          <w:rFonts w:cstheme="minorHAnsi"/>
          <w:sz w:val="24"/>
          <w:szCs w:val="24"/>
          <w:lang w:val="hr-HR"/>
        </w:rPr>
      </w:pPr>
      <w:r w:rsidRPr="007F0B6E">
        <w:rPr>
          <w:rFonts w:cstheme="minorHAnsi"/>
          <w:sz w:val="24"/>
          <w:szCs w:val="24"/>
          <w:lang w:val="hr-HR"/>
        </w:rPr>
        <w:t>Dodatne informacije vezane uz Google Analytics mogu se pronaći na</w:t>
      </w:r>
      <w:r w:rsidR="001C5F77">
        <w:rPr>
          <w:rFonts w:cstheme="minorHAnsi"/>
          <w:sz w:val="24"/>
          <w:szCs w:val="24"/>
          <w:lang w:val="hr-HR"/>
        </w:rPr>
        <w:t>:</w:t>
      </w:r>
    </w:p>
    <w:p w:rsidR="009B00DF" w:rsidRPr="007F0B6E" w:rsidRDefault="00036BA0" w:rsidP="007F0B6E">
      <w:pPr>
        <w:spacing w:after="0" w:line="240" w:lineRule="auto"/>
        <w:rPr>
          <w:rFonts w:cstheme="minorHAnsi"/>
          <w:sz w:val="24"/>
          <w:szCs w:val="24"/>
          <w:lang w:val="hr-HR"/>
        </w:rPr>
      </w:pPr>
      <w:hyperlink r:id="rId27" w:history="1">
        <w:r w:rsidR="009B00DF" w:rsidRPr="007F0B6E">
          <w:rPr>
            <w:rStyle w:val="Hyperlink"/>
            <w:rFonts w:cstheme="minorHAnsi"/>
            <w:sz w:val="24"/>
            <w:szCs w:val="24"/>
            <w:lang w:val="hr-HR"/>
          </w:rPr>
          <w:t>https://www.google.com/analytics/</w:t>
        </w:r>
      </w:hyperlink>
    </w:p>
    <w:p w:rsidR="009B00DF" w:rsidRPr="007F0B6E" w:rsidRDefault="009B00DF" w:rsidP="007F0B6E">
      <w:pPr>
        <w:spacing w:after="0" w:line="240" w:lineRule="auto"/>
        <w:rPr>
          <w:rFonts w:cstheme="minorHAnsi"/>
          <w:sz w:val="24"/>
          <w:szCs w:val="24"/>
          <w:lang w:val="hr-HR"/>
        </w:rPr>
      </w:pPr>
      <w:r w:rsidRPr="007F0B6E">
        <w:rPr>
          <w:rFonts w:cstheme="minorHAnsi"/>
          <w:b/>
          <w:bCs/>
          <w:sz w:val="24"/>
          <w:szCs w:val="24"/>
          <w:lang w:val="hr-HR"/>
        </w:rPr>
        <w:t>Čuvanje podataka</w:t>
      </w:r>
    </w:p>
    <w:p w:rsidR="009B00DF" w:rsidRPr="007F0B6E" w:rsidRDefault="009B00DF" w:rsidP="007F0B6E">
      <w:pPr>
        <w:spacing w:after="0" w:line="240" w:lineRule="auto"/>
        <w:jc w:val="both"/>
        <w:rPr>
          <w:rFonts w:cstheme="minorHAnsi"/>
          <w:sz w:val="24"/>
          <w:szCs w:val="24"/>
          <w:lang w:val="hr-HR"/>
        </w:rPr>
      </w:pPr>
      <w:r w:rsidRPr="007F0B6E">
        <w:rPr>
          <w:rFonts w:cstheme="minorHAnsi"/>
          <w:sz w:val="24"/>
          <w:szCs w:val="24"/>
          <w:lang w:val="hr-HR"/>
        </w:rPr>
        <w:t>Osobne podatke čuvamo sukladno Pravilniku o zaštiti arhivskog i registraturnog gradiva, odnosno toliko dugo koliko je potrebno da tražena usluga ili usluga za koju ste dali privolu bude pružena, osim ako zakon ne propisuje drugačije.</w:t>
      </w:r>
    </w:p>
    <w:p w:rsidR="009B00DF" w:rsidRPr="007F0B6E" w:rsidRDefault="009B00DF" w:rsidP="007F0B6E">
      <w:pPr>
        <w:spacing w:after="0" w:line="240" w:lineRule="auto"/>
        <w:rPr>
          <w:rFonts w:cstheme="minorHAnsi"/>
          <w:sz w:val="24"/>
          <w:szCs w:val="24"/>
          <w:lang w:val="hr-HR"/>
        </w:rPr>
      </w:pPr>
      <w:r w:rsidRPr="007F0B6E">
        <w:rPr>
          <w:rFonts w:cstheme="minorHAnsi"/>
          <w:b/>
          <w:bCs/>
          <w:sz w:val="24"/>
          <w:szCs w:val="24"/>
          <w:lang w:val="hr-HR"/>
        </w:rPr>
        <w:t>Uvjeti i izmjene</w:t>
      </w:r>
    </w:p>
    <w:p w:rsidR="00A30334" w:rsidRPr="007F0B6E" w:rsidRDefault="00BC104F" w:rsidP="007F0B6E">
      <w:pPr>
        <w:spacing w:after="0" w:line="240" w:lineRule="auto"/>
        <w:jc w:val="both"/>
        <w:rPr>
          <w:rFonts w:cstheme="minorHAnsi"/>
          <w:sz w:val="24"/>
          <w:szCs w:val="24"/>
          <w:lang w:val="hr-HR"/>
        </w:rPr>
      </w:pPr>
      <w:r w:rsidRPr="007F0B6E">
        <w:rPr>
          <w:rFonts w:eastAsia="Times New Roman" w:cstheme="minorHAnsi"/>
          <w:sz w:val="24"/>
          <w:szCs w:val="24"/>
          <w:lang w:val="hr-HR" w:eastAsia="hr-HR"/>
        </w:rPr>
        <w:t>Gradska i sveučilišna knjižnica Osijek</w:t>
      </w:r>
      <w:r w:rsidR="001C5F77">
        <w:rPr>
          <w:rFonts w:cstheme="minorHAnsi"/>
          <w:sz w:val="24"/>
          <w:szCs w:val="24"/>
          <w:lang w:val="hr-HR"/>
        </w:rPr>
        <w:t xml:space="preserve"> za</w:t>
      </w:r>
      <w:r w:rsidR="009B00DF" w:rsidRPr="007F0B6E">
        <w:rPr>
          <w:rFonts w:cstheme="minorHAnsi"/>
          <w:sz w:val="24"/>
          <w:szCs w:val="24"/>
          <w:lang w:val="hr-HR"/>
        </w:rPr>
        <w:t>država pravo izmjene ili prekida svih ili bilo kojeg</w:t>
      </w:r>
      <w:r w:rsidRPr="007F0B6E">
        <w:rPr>
          <w:rFonts w:cstheme="minorHAnsi"/>
          <w:sz w:val="24"/>
          <w:szCs w:val="24"/>
          <w:lang w:val="hr-HR"/>
        </w:rPr>
        <w:t xml:space="preserve"> </w:t>
      </w:r>
      <w:r w:rsidR="009B00DF" w:rsidRPr="007F0B6E">
        <w:rPr>
          <w:rFonts w:cstheme="minorHAnsi"/>
          <w:sz w:val="24"/>
          <w:szCs w:val="24"/>
          <w:lang w:val="hr-HR"/>
        </w:rPr>
        <w:t xml:space="preserve">dijela ove </w:t>
      </w:r>
      <w:r w:rsidR="008A73A4">
        <w:rPr>
          <w:rFonts w:cstheme="minorHAnsi"/>
          <w:sz w:val="24"/>
          <w:szCs w:val="24"/>
          <w:lang w:val="hr-HR"/>
        </w:rPr>
        <w:t>mrežne</w:t>
      </w:r>
      <w:r w:rsidR="009B00DF" w:rsidRPr="007F0B6E">
        <w:rPr>
          <w:rFonts w:cstheme="minorHAnsi"/>
          <w:sz w:val="24"/>
          <w:szCs w:val="24"/>
          <w:lang w:val="hr-HR"/>
        </w:rPr>
        <w:t xml:space="preserve"> stranice te Izjave o zaštiti privatnosti na </w:t>
      </w:r>
      <w:r w:rsidR="008A73A4">
        <w:rPr>
          <w:rFonts w:cstheme="minorHAnsi"/>
          <w:sz w:val="24"/>
          <w:szCs w:val="24"/>
          <w:lang w:val="hr-HR"/>
        </w:rPr>
        <w:t>mrežnoj</w:t>
      </w:r>
      <w:r w:rsidR="009B00DF" w:rsidRPr="007F0B6E">
        <w:rPr>
          <w:rFonts w:cstheme="minorHAnsi"/>
          <w:sz w:val="24"/>
          <w:szCs w:val="24"/>
          <w:lang w:val="hr-HR"/>
        </w:rPr>
        <w:t xml:space="preserve"> stranici Knjižnice u bilo kojem trenutku. Promjene stupaju na snagu objavljivanjem na ovoj adresi ili kada su korisnici o njima obaviješteni.</w:t>
      </w:r>
    </w:p>
    <w:sectPr w:rsidR="00A30334" w:rsidRPr="007F0B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63DE2"/>
    <w:multiLevelType w:val="hybridMultilevel"/>
    <w:tmpl w:val="77B86320"/>
    <w:lvl w:ilvl="0" w:tplc="369666A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F0D51EC"/>
    <w:multiLevelType w:val="hybridMultilevel"/>
    <w:tmpl w:val="E21C04DE"/>
    <w:lvl w:ilvl="0" w:tplc="369666A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282BC2"/>
    <w:multiLevelType w:val="hybridMultilevel"/>
    <w:tmpl w:val="DFFC68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B70ABE"/>
    <w:multiLevelType w:val="hybridMultilevel"/>
    <w:tmpl w:val="1042209C"/>
    <w:lvl w:ilvl="0" w:tplc="369666A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D5229E8"/>
    <w:multiLevelType w:val="hybridMultilevel"/>
    <w:tmpl w:val="E51262FA"/>
    <w:lvl w:ilvl="0" w:tplc="369666A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49142AF"/>
    <w:multiLevelType w:val="hybridMultilevel"/>
    <w:tmpl w:val="CF3A92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0DF"/>
    <w:rsid w:val="0004663A"/>
    <w:rsid w:val="00047A3D"/>
    <w:rsid w:val="00063338"/>
    <w:rsid w:val="000B017A"/>
    <w:rsid w:val="001471A6"/>
    <w:rsid w:val="001C5F77"/>
    <w:rsid w:val="0028230F"/>
    <w:rsid w:val="00417708"/>
    <w:rsid w:val="00443918"/>
    <w:rsid w:val="004C25F1"/>
    <w:rsid w:val="0059274A"/>
    <w:rsid w:val="00602183"/>
    <w:rsid w:val="00764FFE"/>
    <w:rsid w:val="007F0B6E"/>
    <w:rsid w:val="00824A85"/>
    <w:rsid w:val="008A73A4"/>
    <w:rsid w:val="008E3F88"/>
    <w:rsid w:val="009B00DF"/>
    <w:rsid w:val="00A30334"/>
    <w:rsid w:val="00A91A63"/>
    <w:rsid w:val="00BC104F"/>
    <w:rsid w:val="00C700C6"/>
    <w:rsid w:val="00E63E2C"/>
    <w:rsid w:val="00EA524C"/>
    <w:rsid w:val="00ED3E78"/>
    <w:rsid w:val="00F63F97"/>
    <w:rsid w:val="00FD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C72D"/>
  <w15:chartTrackingRefBased/>
  <w15:docId w15:val="{F2C35E77-1CE2-4CE8-8F38-97B5D1BE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0DF"/>
    <w:rPr>
      <w:color w:val="0563C1" w:themeColor="hyperlink"/>
      <w:u w:val="single"/>
    </w:rPr>
  </w:style>
  <w:style w:type="character" w:customStyle="1" w:styleId="UnresolvedMention1">
    <w:name w:val="Unresolved Mention1"/>
    <w:basedOn w:val="DefaultParagraphFont"/>
    <w:uiPriority w:val="99"/>
    <w:semiHidden/>
    <w:unhideWhenUsed/>
    <w:rsid w:val="009B00DF"/>
    <w:rPr>
      <w:color w:val="605E5C"/>
      <w:shd w:val="clear" w:color="auto" w:fill="E1DFDD"/>
    </w:rPr>
  </w:style>
  <w:style w:type="paragraph" w:styleId="BalloonText">
    <w:name w:val="Balloon Text"/>
    <w:basedOn w:val="Normal"/>
    <w:link w:val="BalloonTextChar"/>
    <w:uiPriority w:val="99"/>
    <w:semiHidden/>
    <w:unhideWhenUsed/>
    <w:rsid w:val="00063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338"/>
    <w:rPr>
      <w:rFonts w:ascii="Segoe UI" w:hAnsi="Segoe UI" w:cs="Segoe UI"/>
      <w:sz w:val="18"/>
      <w:szCs w:val="18"/>
    </w:rPr>
  </w:style>
  <w:style w:type="paragraph" w:styleId="ListParagraph">
    <w:name w:val="List Paragraph"/>
    <w:basedOn w:val="Normal"/>
    <w:uiPriority w:val="34"/>
    <w:qFormat/>
    <w:rsid w:val="000B0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535290">
      <w:bodyDiv w:val="1"/>
      <w:marLeft w:val="0"/>
      <w:marRight w:val="0"/>
      <w:marTop w:val="0"/>
      <w:marBottom w:val="0"/>
      <w:divBdr>
        <w:top w:val="none" w:sz="0" w:space="0" w:color="auto"/>
        <w:left w:val="none" w:sz="0" w:space="0" w:color="auto"/>
        <w:bottom w:val="none" w:sz="0" w:space="0" w:color="auto"/>
        <w:right w:val="none" w:sz="0" w:space="0" w:color="auto"/>
      </w:divBdr>
    </w:div>
    <w:div w:id="1864587234">
      <w:bodyDiv w:val="1"/>
      <w:marLeft w:val="0"/>
      <w:marRight w:val="0"/>
      <w:marTop w:val="0"/>
      <w:marBottom w:val="0"/>
      <w:divBdr>
        <w:top w:val="none" w:sz="0" w:space="0" w:color="auto"/>
        <w:left w:val="none" w:sz="0" w:space="0" w:color="auto"/>
        <w:bottom w:val="none" w:sz="0" w:space="0" w:color="auto"/>
        <w:right w:val="none" w:sz="0" w:space="0" w:color="auto"/>
      </w:divBdr>
    </w:div>
    <w:div w:id="19236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hl=hr" TargetMode="External"/><Relationship Id="rId13" Type="http://schemas.openxmlformats.org/officeDocument/2006/relationships/hyperlink" Target="https://support.microsoft.com/en-us/topic/delete-and-manage-cookies-168dab11-0753-043d-7c16-ede5947fc64d" TargetMode="External"/><Relationship Id="rId18" Type="http://schemas.openxmlformats.org/officeDocument/2006/relationships/hyperlink" Target="http://www.allaboutcookies.org/" TargetMode="External"/><Relationship Id="rId26" Type="http://schemas.openxmlformats.org/officeDocument/2006/relationships/hyperlink" Target="http://www.google.com/analytics/terms/us.html" TargetMode="External"/><Relationship Id="rId3" Type="http://schemas.openxmlformats.org/officeDocument/2006/relationships/settings" Target="settings.xml"/><Relationship Id="rId21" Type="http://schemas.openxmlformats.org/officeDocument/2006/relationships/hyperlink" Target="http://twitter.com/privacy" TargetMode="External"/><Relationship Id="rId7" Type="http://schemas.openxmlformats.org/officeDocument/2006/relationships/hyperlink" Target="https://www.gskos.unios.hr/" TargetMode="External"/><Relationship Id="rId12" Type="http://schemas.openxmlformats.org/officeDocument/2006/relationships/hyperlink" Target="http://windows.microsoft.com/hr-hr/internet-explorer/delete-manage-cookies" TargetMode="External"/><Relationship Id="rId17" Type="http://schemas.openxmlformats.org/officeDocument/2006/relationships/hyperlink" Target="https://support.apple.com/kb/index?q=safari+cookies&amp;src=globalnav_support&amp;type=organic&amp;page=search&amp;locale=en_US" TargetMode="External"/><Relationship Id="rId25" Type="http://schemas.openxmlformats.org/officeDocument/2006/relationships/hyperlink" Target="https://www.google.com/intl/en/policies/privacy/" TargetMode="External"/><Relationship Id="rId2" Type="http://schemas.openxmlformats.org/officeDocument/2006/relationships/styles" Target="styles.xml"/><Relationship Id="rId16" Type="http://schemas.openxmlformats.org/officeDocument/2006/relationships/hyperlink" Target="https://support.apple.com/kb/index?q=safari+cookies&amp;src=globalnav_support&amp;type=organic&amp;page=search&amp;locale=en_US" TargetMode="External"/><Relationship Id="rId20" Type="http://schemas.openxmlformats.org/officeDocument/2006/relationships/hyperlink" Target="http://de-de.facebook.com/about/privac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isko@gskos.hr" TargetMode="External"/><Relationship Id="rId11" Type="http://schemas.openxmlformats.org/officeDocument/2006/relationships/hyperlink" Target="https://support.mozilla.org/hr/kb/Kola%C4%8Di%C4%87i" TargetMode="External"/><Relationship Id="rId24" Type="http://schemas.openxmlformats.org/officeDocument/2006/relationships/hyperlink" Target="https://tools.google.com/dlpage/gaoptout" TargetMode="External"/><Relationship Id="rId5" Type="http://schemas.openxmlformats.org/officeDocument/2006/relationships/hyperlink" Target="https://www.gskos.unios.hr/" TargetMode="External"/><Relationship Id="rId15" Type="http://schemas.openxmlformats.org/officeDocument/2006/relationships/hyperlink" Target="https://help.opera.com/en/latest/web-preferences/" TargetMode="External"/><Relationship Id="rId23" Type="http://schemas.openxmlformats.org/officeDocument/2006/relationships/hyperlink" Target="https://issuu.com/search?q=privacy" TargetMode="External"/><Relationship Id="rId28" Type="http://schemas.openxmlformats.org/officeDocument/2006/relationships/fontTable" Target="fontTable.xml"/><Relationship Id="rId10" Type="http://schemas.openxmlformats.org/officeDocument/2006/relationships/hyperlink" Target="https://support.mozilla.org/hr/kb/Kola%C4%8Di%C4%87i" TargetMode="External"/><Relationship Id="rId19" Type="http://schemas.openxmlformats.org/officeDocument/2006/relationships/hyperlink" Target="http://www.youronlinechoices.eu/" TargetMode="External"/><Relationship Id="rId4" Type="http://schemas.openxmlformats.org/officeDocument/2006/relationships/webSettings" Target="webSettings.xml"/><Relationship Id="rId9" Type="http://schemas.openxmlformats.org/officeDocument/2006/relationships/hyperlink" Target="https://support.google.com/chrome/answer/95647?hl=hr" TargetMode="External"/><Relationship Id="rId14" Type="http://schemas.openxmlformats.org/officeDocument/2006/relationships/hyperlink" Target="http://help.opera.com/Windows/9.01/hr/cookies.html" TargetMode="External"/><Relationship Id="rId22" Type="http://schemas.openxmlformats.org/officeDocument/2006/relationships/hyperlink" Target="http://www.google.de/intl/de/policies/privacy/4" TargetMode="External"/><Relationship Id="rId27" Type="http://schemas.openxmlformats.org/officeDocument/2006/relationships/hyperlink" Target="https://www.google.com/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1789</Words>
  <Characters>10200</Characters>
  <Application>Microsoft Office Word</Application>
  <DocSecurity>0</DocSecurity>
  <Lines>85</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Katica Rakovac</cp:lastModifiedBy>
  <cp:revision>2</cp:revision>
  <cp:lastPrinted>2020-11-10T12:37:00Z</cp:lastPrinted>
  <dcterms:created xsi:type="dcterms:W3CDTF">2020-11-20T13:37:00Z</dcterms:created>
  <dcterms:modified xsi:type="dcterms:W3CDTF">2020-11-20T13:37:00Z</dcterms:modified>
</cp:coreProperties>
</file>