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8C" w:rsidRDefault="00ED198C" w:rsidP="00ED198C">
      <w:pPr>
        <w:rPr>
          <w:b/>
          <w:sz w:val="24"/>
          <w:szCs w:val="24"/>
        </w:rPr>
      </w:pPr>
    </w:p>
    <w:p w:rsidR="00AB241C" w:rsidRDefault="00AB241C" w:rsidP="00EE35D4">
      <w:pPr>
        <w:jc w:val="both"/>
        <w:rPr>
          <w:b/>
          <w:sz w:val="24"/>
          <w:szCs w:val="24"/>
        </w:rPr>
      </w:pPr>
      <w:r w:rsidRPr="00AC4843">
        <w:rPr>
          <w:b/>
          <w:sz w:val="24"/>
          <w:szCs w:val="24"/>
        </w:rPr>
        <w:t>RADNO MJESTO I</w:t>
      </w:r>
      <w:r w:rsidR="007456AA">
        <w:rPr>
          <w:b/>
          <w:sz w:val="24"/>
          <w:szCs w:val="24"/>
        </w:rPr>
        <w:t>II</w:t>
      </w:r>
      <w:r w:rsidRPr="00AC4843">
        <w:rPr>
          <w:b/>
          <w:sz w:val="24"/>
          <w:szCs w:val="24"/>
        </w:rPr>
        <w:t xml:space="preserve">. VRSTE </w:t>
      </w:r>
      <w:r w:rsidR="00097D3A">
        <w:rPr>
          <w:b/>
          <w:sz w:val="24"/>
          <w:szCs w:val="24"/>
        </w:rPr>
        <w:t>-</w:t>
      </w:r>
      <w:bookmarkStart w:id="0" w:name="_GoBack"/>
      <w:bookmarkEnd w:id="0"/>
      <w:r w:rsidRPr="00AC4843">
        <w:rPr>
          <w:b/>
          <w:sz w:val="24"/>
          <w:szCs w:val="24"/>
        </w:rPr>
        <w:t xml:space="preserve"> </w:t>
      </w:r>
      <w:r w:rsidR="00097D3A">
        <w:rPr>
          <w:b/>
          <w:sz w:val="24"/>
          <w:szCs w:val="24"/>
        </w:rPr>
        <w:t>POMOĆNI</w:t>
      </w:r>
      <w:r w:rsidR="007456AA">
        <w:rPr>
          <w:b/>
          <w:sz w:val="24"/>
          <w:szCs w:val="24"/>
        </w:rPr>
        <w:t xml:space="preserve"> KNJIŽNIČAR</w:t>
      </w:r>
    </w:p>
    <w:p w:rsidR="007456AA" w:rsidRPr="00AC4843" w:rsidRDefault="007456AA" w:rsidP="00EE35D4">
      <w:pPr>
        <w:jc w:val="both"/>
        <w:rPr>
          <w:b/>
          <w:sz w:val="24"/>
          <w:szCs w:val="24"/>
        </w:rPr>
      </w:pPr>
    </w:p>
    <w:p w:rsidR="007456AA" w:rsidRPr="007456AA" w:rsidRDefault="00AB241C" w:rsidP="007456AA">
      <w:pPr>
        <w:ind w:firstLine="426"/>
        <w:rPr>
          <w:sz w:val="24"/>
          <w:szCs w:val="24"/>
        </w:rPr>
      </w:pPr>
      <w:r w:rsidRPr="00AC4843">
        <w:rPr>
          <w:sz w:val="24"/>
          <w:szCs w:val="24"/>
        </w:rPr>
        <w:t xml:space="preserve">- </w:t>
      </w:r>
      <w:r w:rsidR="007456AA" w:rsidRPr="007456AA">
        <w:rPr>
          <w:sz w:val="24"/>
          <w:szCs w:val="24"/>
        </w:rPr>
        <w:tab/>
        <w:t>održava matični katalog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izrađuje adresar dobavljača i drugih sudionika u procesu nabave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izvršava tehničku obradu knjižnične građe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inventarizira knjižničnu  građu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 xml:space="preserve">preuzima jednostavnije kataložne zapise drugih knjižnica i prilagođava ih praksi Knjižnice 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samostalno izrađuje jednostavnije kataložne zapise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izrađuje zapis o posjedovanju i bilježi podatke o fondu pojedinog naslova serijskih publikacija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obavlja sve poslove u vezi s posudbom i povratom knjižnične građe u slobodnom pristupu i zatvorenim spremištima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održava ispravnim redoslijed knjižnične građe na policama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obavlja administrativne poslove posudbe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nadzire rad u čitaonici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usmjerava i upućuje korisnike pri korištenju knjižnične građe i usluga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pruža korisnicima razne vrste informacija – kataložne, bibliografske, faktografske, referalne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pruža odgovore na jednostavnije informacijsko-referalne upite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preporučuje knjige korisnicima za čitanje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sudjeluje u reviziji i otpisu knjižničnog fonda u okviru svog djelokruga rada</w:t>
      </w:r>
    </w:p>
    <w:p w:rsidR="007456AA" w:rsidRPr="007456AA" w:rsidRDefault="007456AA" w:rsidP="007456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56AA">
        <w:rPr>
          <w:sz w:val="24"/>
          <w:szCs w:val="24"/>
        </w:rPr>
        <w:t>sudjeluje u organiziranju i provođenju kulturno-promotivnih programa</w:t>
      </w:r>
    </w:p>
    <w:p w:rsidR="00AB241C" w:rsidRPr="00AC4843" w:rsidRDefault="007456AA" w:rsidP="007456A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456AA">
        <w:rPr>
          <w:sz w:val="24"/>
          <w:szCs w:val="24"/>
        </w:rPr>
        <w:t>obavlja i druge poslove po nalogu ravnatelja i voditelja</w:t>
      </w:r>
    </w:p>
    <w:p w:rsidR="00EF11FF" w:rsidRDefault="00EF11FF" w:rsidP="00AB241C"/>
    <w:sectPr w:rsidR="00EF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2B18"/>
    <w:multiLevelType w:val="hybridMultilevel"/>
    <w:tmpl w:val="FD2E80C4"/>
    <w:lvl w:ilvl="0" w:tplc="3A88C4B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635AEF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7A30"/>
    <w:multiLevelType w:val="hybridMultilevel"/>
    <w:tmpl w:val="B490AF1C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7"/>
    <w:rsid w:val="00097D3A"/>
    <w:rsid w:val="000E23F3"/>
    <w:rsid w:val="00427928"/>
    <w:rsid w:val="00652707"/>
    <w:rsid w:val="007456AA"/>
    <w:rsid w:val="00AB241C"/>
    <w:rsid w:val="00ED198C"/>
    <w:rsid w:val="00EE35D4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F67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4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</cp:lastModifiedBy>
  <cp:revision>7</cp:revision>
  <dcterms:created xsi:type="dcterms:W3CDTF">2020-09-24T07:21:00Z</dcterms:created>
  <dcterms:modified xsi:type="dcterms:W3CDTF">2022-03-07T07:51:00Z</dcterms:modified>
</cp:coreProperties>
</file>